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722A" w:rsidRDefault="00704218">
      <w:pPr>
        <w:tabs>
          <w:tab w:val="left" w:pos="0"/>
        </w:tabs>
        <w:suppressAutoHyphens/>
        <w:spacing w:line="240" w:lineRule="atLeast"/>
      </w:pPr>
      <w:bookmarkStart w:id="0" w:name="_GoBack"/>
      <w:bookmarkEnd w:id="0"/>
      <w:proofErr w:type="spellStart"/>
      <w:r>
        <w:rPr>
          <w:rFonts w:ascii="Times New Roman" w:hAnsi="Times New Roman" w:cs="Times New Roman"/>
          <w:b/>
          <w:bCs/>
          <w:smallCaps/>
          <w:color w:val="000000"/>
          <w:sz w:val="48"/>
          <w:szCs w:val="48"/>
        </w:rPr>
        <w:t>Mis</w:t>
      </w:r>
      <w:proofErr w:type="spellEnd"/>
      <w:r>
        <w:rPr>
          <w:rFonts w:ascii="Times New Roman" w:hAnsi="Times New Roman" w:cs="Times New Roman"/>
          <w:b/>
          <w:bCs/>
          <w:smallCap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mallCaps/>
          <w:color w:val="000000"/>
          <w:sz w:val="28"/>
          <w:szCs w:val="28"/>
        </w:rPr>
        <w:tab/>
        <w:t xml:space="preserve">The Michigan Association for Local Public Health </w:t>
      </w:r>
      <w:r>
        <w:fldChar w:fldCharType="begin"/>
      </w:r>
      <w:r>
        <w:instrText>PRIVATE</w:instrText>
      </w:r>
      <w:r>
        <w:fldChar w:fldCharType="end"/>
      </w:r>
    </w:p>
    <w:p w:rsidR="006C722A" w:rsidRDefault="00704218">
      <w:pPr>
        <w:tabs>
          <w:tab w:val="left" w:pos="0"/>
        </w:tabs>
        <w:suppressAutoHyphens/>
        <w:spacing w:line="240" w:lineRule="atLeas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Wingdings 2" w:eastAsia="Wingdings 2" w:hAnsi="Wingdings 2" w:cs="Wingdings 2"/>
          <w:b/>
          <w:bCs/>
          <w:color w:val="000000"/>
          <w:sz w:val="28"/>
          <w:szCs w:val="28"/>
        </w:rPr>
        <w:t></w:t>
      </w:r>
      <w:r>
        <w:rPr>
          <w:rFonts w:ascii="Wingdings 2" w:eastAsia="Wingdings 2" w:hAnsi="Wingdings 2" w:cs="Wingdings 2"/>
          <w:b/>
          <w:bCs/>
          <w:color w:val="000000"/>
          <w:sz w:val="28"/>
          <w:szCs w:val="28"/>
        </w:rPr>
        <w:t></w:t>
      </w:r>
      <w:r>
        <w:rPr>
          <w:rFonts w:ascii="Wingdings 2" w:eastAsia="Wingdings 2" w:hAnsi="Wingdings 2" w:cs="Wingdings 2"/>
          <w:b/>
          <w:bCs/>
          <w:color w:val="000000"/>
          <w:sz w:val="28"/>
          <w:szCs w:val="28"/>
        </w:rPr>
        <w:t>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 xml:space="preserve">                  </w:t>
      </w:r>
      <w:r>
        <w:rPr>
          <w:rFonts w:ascii="Times New Roman" w:hAnsi="Times New Roman" w:cs="Times New Roman"/>
          <w:b/>
          <w:bCs/>
          <w:smallCaps/>
          <w:color w:val="000000"/>
          <w:sz w:val="24"/>
          <w:szCs w:val="24"/>
        </w:rPr>
        <w:t>Management Information Systems Forum</w:t>
      </w:r>
    </w:p>
    <w:p w:rsidR="006C722A" w:rsidRDefault="00704218">
      <w:pPr>
        <w:tabs>
          <w:tab w:val="left" w:pos="0"/>
        </w:tabs>
        <w:suppressAutoHyphens/>
        <w:spacing w:line="240" w:lineRule="atLeas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__________________________________________________________________________________________</w:t>
      </w:r>
    </w:p>
    <w:p w:rsidR="006C722A" w:rsidRDefault="00704218">
      <w:pPr>
        <w:tabs>
          <w:tab w:val="left" w:pos="0"/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2"/>
          <w:tab w:val="left" w:pos="7776"/>
          <w:tab w:val="left" w:pos="8640"/>
        </w:tabs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AGENDA</w:t>
      </w:r>
    </w:p>
    <w:p w:rsidR="006C722A" w:rsidRDefault="0037233F">
      <w:pPr>
        <w:tabs>
          <w:tab w:val="center" w:pos="4680"/>
          <w:tab w:val="left" w:pos="5184"/>
          <w:tab w:val="left" w:pos="6048"/>
          <w:tab w:val="left" w:pos="6912"/>
          <w:tab w:val="left" w:pos="7776"/>
          <w:tab w:val="left" w:pos="8640"/>
        </w:tabs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March 21</w:t>
      </w:r>
      <w:r w:rsidR="00704218">
        <w:rPr>
          <w:rFonts w:ascii="Arial" w:hAnsi="Arial" w:cs="Arial"/>
          <w:color w:val="000000"/>
        </w:rPr>
        <w:t>, 201</w:t>
      </w:r>
      <w:r w:rsidR="00660108">
        <w:rPr>
          <w:rFonts w:ascii="Arial" w:hAnsi="Arial" w:cs="Arial"/>
          <w:color w:val="000000"/>
        </w:rPr>
        <w:t>7</w:t>
      </w:r>
    </w:p>
    <w:p w:rsidR="006C722A" w:rsidRDefault="00704218">
      <w:pPr>
        <w:tabs>
          <w:tab w:val="center" w:pos="4680"/>
          <w:tab w:val="left" w:pos="5184"/>
          <w:tab w:val="left" w:pos="6048"/>
          <w:tab w:val="left" w:pos="6912"/>
          <w:tab w:val="left" w:pos="7776"/>
          <w:tab w:val="left" w:pos="8640"/>
        </w:tabs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10:00 a.m. – 12:00 p.m.</w:t>
      </w:r>
    </w:p>
    <w:p w:rsidR="006C722A" w:rsidRDefault="00704218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Interactive Learning Center, MPHI</w:t>
      </w:r>
    </w:p>
    <w:p w:rsidR="006C722A" w:rsidRDefault="00704218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Okemos, Michigan 48864</w:t>
      </w:r>
    </w:p>
    <w:p w:rsidR="006C722A" w:rsidRDefault="006C722A">
      <w:pPr>
        <w:tabs>
          <w:tab w:val="left" w:pos="0"/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2"/>
          <w:tab w:val="left" w:pos="7776"/>
          <w:tab w:val="left" w:pos="8640"/>
        </w:tabs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6C722A" w:rsidRDefault="00704218">
      <w:pPr>
        <w:numPr>
          <w:ilvl w:val="0"/>
          <w:numId w:val="1"/>
        </w:numPr>
        <w:tabs>
          <w:tab w:val="left" w:pos="0"/>
          <w:tab w:val="left" w:pos="864"/>
          <w:tab w:val="left" w:pos="2592"/>
          <w:tab w:val="left" w:pos="3456"/>
          <w:tab w:val="left" w:pos="4320"/>
          <w:tab w:val="left" w:pos="5184"/>
          <w:tab w:val="left" w:pos="6048"/>
          <w:tab w:val="left" w:pos="6912"/>
          <w:tab w:val="left" w:pos="7776"/>
          <w:tab w:val="left" w:pos="8640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Call to Order</w:t>
      </w:r>
    </w:p>
    <w:p w:rsidR="006C722A" w:rsidRDefault="001F68CC">
      <w:pPr>
        <w:tabs>
          <w:tab w:val="left" w:pos="0"/>
          <w:tab w:val="left" w:pos="864"/>
          <w:tab w:val="left" w:pos="2592"/>
          <w:tab w:val="left" w:pos="3456"/>
          <w:tab w:val="left" w:pos="4320"/>
          <w:tab w:val="left" w:pos="5184"/>
          <w:tab w:val="left" w:pos="6048"/>
          <w:tab w:val="left" w:pos="6912"/>
          <w:tab w:val="left" w:pos="7776"/>
          <w:tab w:val="left" w:pos="8640"/>
        </w:tabs>
        <w:ind w:left="864"/>
        <w:rPr>
          <w:rFonts w:ascii="Arial" w:hAnsi="Arial" w:cs="Arial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81280</wp:posOffset>
                </wp:positionV>
                <wp:extent cx="1918970" cy="3754120"/>
                <wp:effectExtent l="19050" t="19050" r="24130" b="17780"/>
                <wp:wrapSquare wrapText="bothSides"/>
                <wp:docPr id="1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8970" cy="375412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5400000"/>
                        </a:gradFill>
                        <a:ln w="442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6C722A" w:rsidRDefault="00704218">
                            <w:pPr>
                              <w:pStyle w:val="FrameContents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Teleconference Instructions</w:t>
                            </w:r>
                          </w:p>
                          <w:p w:rsidR="006C722A" w:rsidRDefault="006C722A">
                            <w:pPr>
                              <w:pStyle w:val="FrameContents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  <w:p w:rsidR="006C722A" w:rsidRDefault="00CC613A">
                            <w:pPr>
                              <w:pStyle w:val="FrameContents"/>
                              <w:jc w:val="center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CC613A">
                              <w:rPr>
                                <w:rFonts w:ascii="Arial" w:hAnsi="Arial" w:cs="Arial"/>
                                <w:color w:val="000000"/>
                              </w:rPr>
                              <w:t>605-468-8057</w:t>
                            </w:r>
                          </w:p>
                          <w:p w:rsidR="006C722A" w:rsidRDefault="00704218">
                            <w:pPr>
                              <w:pStyle w:val="FrameContents"/>
                              <w:jc w:val="center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Passcode Code #:  549910</w:t>
                            </w:r>
                          </w:p>
                          <w:p w:rsidR="006C722A" w:rsidRDefault="006C722A">
                            <w:pPr>
                              <w:pStyle w:val="FrameContents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  <w:p w:rsidR="006C722A" w:rsidRDefault="00704218">
                            <w:pPr>
                              <w:pStyle w:val="FrameContents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All health departments use the same Access Code.  You will notice a long distance phone charge on your agency’s phone bill.</w:t>
                            </w:r>
                          </w:p>
                          <w:p w:rsidR="006C722A" w:rsidRDefault="006C722A">
                            <w:pPr>
                              <w:pStyle w:val="FrameContents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  <w:p w:rsidR="006C722A" w:rsidRDefault="006C722A">
                            <w:pPr>
                              <w:pStyle w:val="FrameContents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  <w:p w:rsidR="006C722A" w:rsidRDefault="00704218">
                            <w:pPr>
                              <w:pStyle w:val="FrameContents"/>
                              <w:tabs>
                                <w:tab w:val="left" w:pos="0"/>
                                <w:tab w:val="left" w:pos="1728"/>
                                <w:tab w:val="left" w:pos="2592"/>
                                <w:tab w:val="left" w:pos="3456"/>
                                <w:tab w:val="left" w:pos="4320"/>
                                <w:tab w:val="left" w:pos="5184"/>
                                <w:tab w:val="left" w:pos="6048"/>
                                <w:tab w:val="left" w:pos="6912"/>
                                <w:tab w:val="left" w:pos="7776"/>
                                <w:tab w:val="left" w:pos="8640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color w:val="000000"/>
                                <w:sz w:val="24"/>
                                <w:szCs w:val="24"/>
                              </w:rPr>
                              <w:t xml:space="preserve">Please inform the Chair when you leave the teleconference,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i/>
                                <w:color w:val="FF0000"/>
                                <w:sz w:val="24"/>
                                <w:szCs w:val="24"/>
                              </w:rPr>
                              <w:t>Please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i/>
                                <w:color w:val="000000"/>
                                <w:sz w:val="24"/>
                                <w:szCs w:val="24"/>
                              </w:rPr>
                              <w:t xml:space="preserve"> put your phone on mute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color w:val="FF0000"/>
                                <w:sz w:val="24"/>
                                <w:szCs w:val="24"/>
                              </w:rPr>
                              <w:t>AND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color w:val="000000"/>
                                <w:sz w:val="24"/>
                                <w:szCs w:val="24"/>
                              </w:rPr>
                              <w:t xml:space="preserve"> do not put your phone on hold.  The hold music disrupts the meeting for others.</w:t>
                            </w:r>
                          </w:p>
                          <w:p w:rsidR="006C722A" w:rsidRDefault="006C722A">
                            <w:pPr>
                              <w:pStyle w:val="FrameContents"/>
                              <w:tabs>
                                <w:tab w:val="left" w:pos="0"/>
                                <w:tab w:val="left" w:pos="1728"/>
                                <w:tab w:val="left" w:pos="2592"/>
                                <w:tab w:val="left" w:pos="3456"/>
                                <w:tab w:val="left" w:pos="4320"/>
                                <w:tab w:val="left" w:pos="5184"/>
                                <w:tab w:val="left" w:pos="6048"/>
                                <w:tab w:val="left" w:pos="6912"/>
                                <w:tab w:val="left" w:pos="7776"/>
                                <w:tab w:val="left" w:pos="8640"/>
                              </w:tabs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27" o:spid="_x0000_s1026" style="position:absolute;left:0;text-align:left;margin-left:396pt;margin-top:6.4pt;width:151.1pt;height:295.6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" strokeweight="1.23mm">
                <v:fill focus="100%" type="gradient">
                  <o:fill v:ext="view" type="gradientUnscaled"/>
                </v:fill>
                <v:textbox>
                  <w:txbxContent>
                    <w:p w:rsidR="006C722A" w:rsidRDefault="00704218">
                      <w:pPr>
                        <w:pStyle w:val="FrameContents"/>
                        <w:jc w:val="center"/>
                        <w:rPr>
                          <w:rFonts w:ascii="Arial" w:hAnsi="Arial" w:cs="Arial"/>
                          <w:b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</w:rPr>
                        <w:t>Teleconference Instructions</w:t>
                      </w:r>
                    </w:p>
                    <w:p w:rsidR="006C722A" w:rsidRDefault="006C722A">
                      <w:pPr>
                        <w:pStyle w:val="FrameContents"/>
                        <w:rPr>
                          <w:rFonts w:ascii="Arial" w:hAnsi="Arial" w:cs="Arial"/>
                          <w:color w:val="000000"/>
                        </w:rPr>
                      </w:pPr>
                    </w:p>
                    <w:p w:rsidR="006C722A" w:rsidRDefault="00CC613A">
                      <w:pPr>
                        <w:pStyle w:val="FrameContents"/>
                        <w:jc w:val="center"/>
                        <w:rPr>
                          <w:rFonts w:ascii="Arial" w:hAnsi="Arial" w:cs="Arial"/>
                          <w:color w:val="000000"/>
                        </w:rPr>
                      </w:pPr>
                      <w:r w:rsidRPr="00CC613A">
                        <w:rPr>
                          <w:rFonts w:ascii="Arial" w:hAnsi="Arial" w:cs="Arial"/>
                          <w:color w:val="000000"/>
                        </w:rPr>
                        <w:t>605-468-8057</w:t>
                      </w:r>
                    </w:p>
                    <w:p w:rsidR="006C722A" w:rsidRDefault="00704218">
                      <w:pPr>
                        <w:pStyle w:val="FrameContents"/>
                        <w:jc w:val="center"/>
                        <w:rPr>
                          <w:rFonts w:ascii="Arial" w:hAnsi="Arial" w:cs="Arial"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Passcode Code #:  549910</w:t>
                      </w:r>
                    </w:p>
                    <w:p w:rsidR="006C722A" w:rsidRDefault="006C722A">
                      <w:pPr>
                        <w:pStyle w:val="FrameContents"/>
                        <w:rPr>
                          <w:rFonts w:ascii="Arial" w:hAnsi="Arial" w:cs="Arial"/>
                          <w:color w:val="000000"/>
                        </w:rPr>
                      </w:pPr>
                    </w:p>
                    <w:p w:rsidR="006C722A" w:rsidRDefault="00704218">
                      <w:pPr>
                        <w:pStyle w:val="FrameContents"/>
                        <w:rPr>
                          <w:rFonts w:ascii="Arial" w:hAnsi="Arial" w:cs="Arial"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All health departments use the same Access Code.  You will notice a long distance phone charge on your agency’s phone bill.</w:t>
                      </w:r>
                    </w:p>
                    <w:p w:rsidR="006C722A" w:rsidRDefault="006C722A">
                      <w:pPr>
                        <w:pStyle w:val="FrameContents"/>
                        <w:rPr>
                          <w:rFonts w:ascii="Arial" w:hAnsi="Arial" w:cs="Arial"/>
                          <w:color w:val="000000"/>
                        </w:rPr>
                      </w:pPr>
                    </w:p>
                    <w:p w:rsidR="006C722A" w:rsidRDefault="006C722A">
                      <w:pPr>
                        <w:pStyle w:val="FrameContents"/>
                        <w:rPr>
                          <w:rFonts w:ascii="Arial" w:hAnsi="Arial" w:cs="Arial"/>
                          <w:color w:val="000000"/>
                        </w:rPr>
                      </w:pPr>
                    </w:p>
                    <w:p w:rsidR="006C722A" w:rsidRDefault="00704218">
                      <w:pPr>
                        <w:pStyle w:val="FrameContents"/>
                        <w:tabs>
                          <w:tab w:val="left" w:pos="0"/>
                          <w:tab w:val="left" w:pos="1728"/>
                          <w:tab w:val="left" w:pos="2592"/>
                          <w:tab w:val="left" w:pos="3456"/>
                          <w:tab w:val="left" w:pos="4320"/>
                          <w:tab w:val="left" w:pos="5184"/>
                          <w:tab w:val="left" w:pos="6048"/>
                          <w:tab w:val="left" w:pos="6912"/>
                          <w:tab w:val="left" w:pos="7776"/>
                          <w:tab w:val="left" w:pos="8640"/>
                        </w:tabs>
                        <w:jc w:val="center"/>
                        <w:rPr>
                          <w:rFonts w:ascii="Arial" w:hAnsi="Arial" w:cs="Arial"/>
                          <w:b/>
                          <w:i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color w:val="000000"/>
                          <w:sz w:val="24"/>
                          <w:szCs w:val="24"/>
                        </w:rPr>
                        <w:t xml:space="preserve">Please inform the Chair when you leave the teleconference,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i/>
                          <w:color w:val="FF0000"/>
                          <w:sz w:val="24"/>
                          <w:szCs w:val="24"/>
                        </w:rPr>
                        <w:t>Please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i/>
                          <w:color w:val="000000"/>
                          <w:sz w:val="24"/>
                          <w:szCs w:val="24"/>
                        </w:rPr>
                        <w:t xml:space="preserve"> put your phone on mute </w:t>
                      </w:r>
                      <w:r>
                        <w:rPr>
                          <w:rFonts w:ascii="Arial" w:hAnsi="Arial" w:cs="Arial"/>
                          <w:b/>
                          <w:i/>
                          <w:color w:val="FF0000"/>
                          <w:sz w:val="24"/>
                          <w:szCs w:val="24"/>
                        </w:rPr>
                        <w:t>AND</w:t>
                      </w:r>
                      <w:r>
                        <w:rPr>
                          <w:rFonts w:ascii="Arial" w:hAnsi="Arial" w:cs="Arial"/>
                          <w:b/>
                          <w:i/>
                          <w:color w:val="000000"/>
                          <w:sz w:val="24"/>
                          <w:szCs w:val="24"/>
                        </w:rPr>
                        <w:t xml:space="preserve"> do not put your phone on hold.  The hold music disrupts the meeting for others.</w:t>
                      </w:r>
                    </w:p>
                    <w:p w:rsidR="006C722A" w:rsidRDefault="006C722A">
                      <w:pPr>
                        <w:pStyle w:val="FrameContents"/>
                        <w:tabs>
                          <w:tab w:val="left" w:pos="0"/>
                          <w:tab w:val="left" w:pos="1728"/>
                          <w:tab w:val="left" w:pos="2592"/>
                          <w:tab w:val="left" w:pos="3456"/>
                          <w:tab w:val="left" w:pos="4320"/>
                          <w:tab w:val="left" w:pos="5184"/>
                          <w:tab w:val="left" w:pos="6048"/>
                          <w:tab w:val="left" w:pos="6912"/>
                          <w:tab w:val="left" w:pos="7776"/>
                          <w:tab w:val="left" w:pos="8640"/>
                        </w:tabs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6C722A" w:rsidRDefault="00704218">
      <w:pPr>
        <w:numPr>
          <w:ilvl w:val="0"/>
          <w:numId w:val="1"/>
        </w:numPr>
        <w:tabs>
          <w:tab w:val="left" w:pos="0"/>
          <w:tab w:val="left" w:pos="864"/>
          <w:tab w:val="left" w:pos="2592"/>
          <w:tab w:val="left" w:pos="3456"/>
          <w:tab w:val="left" w:pos="4320"/>
          <w:tab w:val="left" w:pos="5184"/>
          <w:tab w:val="left" w:pos="6048"/>
          <w:tab w:val="left" w:pos="6912"/>
          <w:tab w:val="left" w:pos="7776"/>
          <w:tab w:val="left" w:pos="8640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Introductions</w:t>
      </w:r>
    </w:p>
    <w:p w:rsidR="006C722A" w:rsidRDefault="006C722A">
      <w:pPr>
        <w:tabs>
          <w:tab w:val="left" w:pos="0"/>
          <w:tab w:val="left" w:pos="864"/>
          <w:tab w:val="left" w:pos="2592"/>
          <w:tab w:val="left" w:pos="3456"/>
          <w:tab w:val="left" w:pos="4320"/>
          <w:tab w:val="left" w:pos="5184"/>
          <w:tab w:val="left" w:pos="6048"/>
          <w:tab w:val="left" w:pos="6912"/>
          <w:tab w:val="left" w:pos="7776"/>
          <w:tab w:val="left" w:pos="8640"/>
        </w:tabs>
        <w:ind w:left="864"/>
        <w:rPr>
          <w:rFonts w:ascii="Arial" w:hAnsi="Arial" w:cs="Arial"/>
          <w:color w:val="000000"/>
        </w:rPr>
      </w:pPr>
    </w:p>
    <w:p w:rsidR="006C722A" w:rsidRDefault="00704218">
      <w:pPr>
        <w:numPr>
          <w:ilvl w:val="0"/>
          <w:numId w:val="1"/>
        </w:numPr>
        <w:tabs>
          <w:tab w:val="clear" w:pos="1734"/>
          <w:tab w:val="left" w:pos="0"/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2"/>
          <w:tab w:val="left" w:pos="7776"/>
          <w:tab w:val="left" w:pos="8640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Approval of Minutes </w:t>
      </w:r>
    </w:p>
    <w:p w:rsidR="006C722A" w:rsidRDefault="00704218">
      <w:pPr>
        <w:tabs>
          <w:tab w:val="left" w:pos="0"/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2"/>
          <w:tab w:val="left" w:pos="7776"/>
          <w:tab w:val="left" w:pos="8640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</w:p>
    <w:p w:rsidR="006C722A" w:rsidRPr="001F68CC" w:rsidRDefault="00704218" w:rsidP="001F68CC">
      <w:pPr>
        <w:numPr>
          <w:ilvl w:val="0"/>
          <w:numId w:val="1"/>
        </w:numPr>
        <w:tabs>
          <w:tab w:val="left" w:pos="0"/>
          <w:tab w:val="left" w:pos="2592"/>
          <w:tab w:val="left" w:pos="3456"/>
          <w:tab w:val="left" w:pos="4320"/>
          <w:tab w:val="left" w:pos="5184"/>
          <w:tab w:val="left" w:pos="6048"/>
          <w:tab w:val="left" w:pos="6912"/>
          <w:tab w:val="left" w:pos="7776"/>
          <w:tab w:val="left" w:pos="8640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Trea</w:t>
      </w:r>
      <w:r w:rsidR="00DE536C">
        <w:rPr>
          <w:rFonts w:ascii="Arial" w:hAnsi="Arial" w:cs="Arial"/>
          <w:color w:val="000000"/>
        </w:rPr>
        <w:t xml:space="preserve">surer’s Report </w:t>
      </w:r>
      <w:r w:rsidR="00B03311" w:rsidRPr="001F68CC">
        <w:rPr>
          <w:rFonts w:ascii="Arial" w:hAnsi="Arial" w:cs="Arial"/>
          <w:color w:val="000000"/>
        </w:rPr>
        <w:t xml:space="preserve"> </w:t>
      </w:r>
      <w:r w:rsidR="009E4326" w:rsidRPr="001F68CC">
        <w:rPr>
          <w:rFonts w:ascii="Arial" w:hAnsi="Arial" w:cs="Arial"/>
          <w:i/>
          <w:color w:val="FF0000"/>
        </w:rPr>
        <w:br/>
      </w:r>
    </w:p>
    <w:p w:rsidR="006C722A" w:rsidRDefault="00704218">
      <w:pPr>
        <w:numPr>
          <w:ilvl w:val="0"/>
          <w:numId w:val="1"/>
        </w:numPr>
        <w:tabs>
          <w:tab w:val="clear" w:pos="1734"/>
          <w:tab w:val="left" w:pos="0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2"/>
          <w:tab w:val="left" w:pos="7776"/>
          <w:tab w:val="left" w:pos="8640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Department Reports</w:t>
      </w:r>
    </w:p>
    <w:p w:rsidR="00EB5380" w:rsidRDefault="00EB5380">
      <w:pPr>
        <w:numPr>
          <w:ilvl w:val="0"/>
          <w:numId w:val="2"/>
        </w:numPr>
        <w:tabs>
          <w:tab w:val="left" w:pos="0"/>
          <w:tab w:val="left" w:pos="2592"/>
          <w:tab w:val="left" w:pos="2700"/>
          <w:tab w:val="left" w:pos="4320"/>
          <w:tab w:val="left" w:pos="5184"/>
          <w:tab w:val="left" w:pos="6048"/>
          <w:tab w:val="left" w:pos="6912"/>
          <w:tab w:val="left" w:pos="7776"/>
          <w:tab w:val="left" w:pos="8640"/>
        </w:tabs>
        <w:ind w:left="2700" w:hanging="18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MDHHS </w:t>
      </w:r>
      <w:r w:rsidR="0037233F">
        <w:rPr>
          <w:rFonts w:ascii="Arial" w:hAnsi="Arial" w:cs="Arial"/>
          <w:color w:val="000000"/>
        </w:rPr>
        <w:t>Update</w:t>
      </w:r>
      <w:r>
        <w:rPr>
          <w:rFonts w:ascii="Arial" w:hAnsi="Arial" w:cs="Arial"/>
          <w:color w:val="000000"/>
        </w:rPr>
        <w:t xml:space="preserve"> </w:t>
      </w:r>
    </w:p>
    <w:p w:rsidR="00524839" w:rsidRPr="004978D1" w:rsidRDefault="00704218" w:rsidP="00EB5380">
      <w:pPr>
        <w:numPr>
          <w:ilvl w:val="0"/>
          <w:numId w:val="5"/>
        </w:numPr>
        <w:tabs>
          <w:tab w:val="left" w:pos="0"/>
          <w:tab w:val="left" w:pos="2592"/>
          <w:tab w:val="left" w:pos="2700"/>
          <w:tab w:val="left" w:pos="4320"/>
          <w:tab w:val="left" w:pos="5184"/>
          <w:tab w:val="left" w:pos="6048"/>
          <w:tab w:val="left" w:pos="6912"/>
          <w:tab w:val="left" w:pos="7776"/>
          <w:tab w:val="left" w:pos="8640"/>
        </w:tabs>
        <w:ind w:left="2700" w:hanging="180"/>
        <w:rPr>
          <w:rFonts w:ascii="Arial" w:hAnsi="Arial" w:cs="Arial"/>
          <w:color w:val="000000"/>
        </w:rPr>
      </w:pPr>
      <w:r w:rsidRPr="004978D1">
        <w:rPr>
          <w:rFonts w:ascii="Arial" w:hAnsi="Arial" w:cs="Arial"/>
          <w:color w:val="000000"/>
        </w:rPr>
        <w:t xml:space="preserve">Medicaid </w:t>
      </w:r>
      <w:r w:rsidR="009E4326" w:rsidRPr="004978D1">
        <w:rPr>
          <w:rFonts w:ascii="Arial" w:hAnsi="Arial" w:cs="Arial"/>
          <w:color w:val="000000"/>
        </w:rPr>
        <w:t xml:space="preserve">Provider Relations </w:t>
      </w:r>
    </w:p>
    <w:p w:rsidR="006C722A" w:rsidRDefault="00704218">
      <w:pPr>
        <w:numPr>
          <w:ilvl w:val="0"/>
          <w:numId w:val="2"/>
        </w:numPr>
        <w:tabs>
          <w:tab w:val="left" w:pos="0"/>
          <w:tab w:val="left" w:pos="2592"/>
          <w:tab w:val="left" w:pos="2700"/>
          <w:tab w:val="left" w:pos="4320"/>
          <w:tab w:val="left" w:pos="5184"/>
          <w:tab w:val="left" w:pos="6048"/>
          <w:tab w:val="left" w:pos="6912"/>
          <w:tab w:val="left" w:pos="7776"/>
          <w:tab w:val="left" w:pos="8640"/>
        </w:tabs>
        <w:ind w:left="2700" w:hanging="180"/>
      </w:pPr>
      <w:r>
        <w:rPr>
          <w:rFonts w:ascii="Arial" w:hAnsi="Arial" w:cs="Arial"/>
          <w:color w:val="000000"/>
        </w:rPr>
        <w:t xml:space="preserve">MCIR Update </w:t>
      </w:r>
    </w:p>
    <w:p w:rsidR="006C722A" w:rsidRPr="00660108" w:rsidRDefault="004C1020" w:rsidP="00660108">
      <w:pPr>
        <w:numPr>
          <w:ilvl w:val="0"/>
          <w:numId w:val="2"/>
        </w:numPr>
        <w:tabs>
          <w:tab w:val="left" w:pos="0"/>
          <w:tab w:val="left" w:pos="2592"/>
          <w:tab w:val="left" w:pos="2700"/>
          <w:tab w:val="left" w:pos="4320"/>
          <w:tab w:val="left" w:pos="5184"/>
          <w:tab w:val="left" w:pos="6048"/>
          <w:tab w:val="left" w:pos="6912"/>
          <w:tab w:val="left" w:pos="7776"/>
          <w:tab w:val="left" w:pos="8640"/>
        </w:tabs>
        <w:ind w:left="2700" w:hanging="180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MiHAN</w:t>
      </w:r>
      <w:proofErr w:type="spellEnd"/>
      <w:r>
        <w:rPr>
          <w:rFonts w:ascii="Arial" w:hAnsi="Arial" w:cs="Arial"/>
          <w:color w:val="000000"/>
        </w:rPr>
        <w:t xml:space="preserve"> </w:t>
      </w:r>
      <w:r w:rsidR="00704218" w:rsidRPr="00660108">
        <w:rPr>
          <w:rFonts w:ascii="Arial" w:hAnsi="Arial" w:cs="Arial"/>
          <w:i/>
          <w:color w:val="FF0000"/>
        </w:rPr>
        <w:br/>
      </w:r>
    </w:p>
    <w:p w:rsidR="00EF3D53" w:rsidRDefault="00704218" w:rsidP="00524839">
      <w:pPr>
        <w:numPr>
          <w:ilvl w:val="0"/>
          <w:numId w:val="1"/>
        </w:numPr>
        <w:tabs>
          <w:tab w:val="left" w:pos="0"/>
          <w:tab w:val="left" w:pos="864"/>
          <w:tab w:val="left" w:pos="2592"/>
          <w:tab w:val="left" w:pos="3456"/>
          <w:tab w:val="left" w:pos="4320"/>
          <w:tab w:val="left" w:pos="5184"/>
          <w:tab w:val="left" w:pos="6048"/>
          <w:tab w:val="left" w:pos="6912"/>
          <w:tab w:val="left" w:pos="7776"/>
          <w:tab w:val="left" w:pos="8640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MALPH Update</w:t>
      </w:r>
    </w:p>
    <w:p w:rsidR="00E379C4" w:rsidRDefault="00353A23" w:rsidP="00F11CA7">
      <w:pPr>
        <w:numPr>
          <w:ilvl w:val="2"/>
          <w:numId w:val="1"/>
        </w:numPr>
        <w:tabs>
          <w:tab w:val="left" w:pos="0"/>
          <w:tab w:val="left" w:pos="864"/>
          <w:tab w:val="left" w:pos="2592"/>
          <w:tab w:val="left" w:pos="3456"/>
          <w:tab w:val="left" w:pos="4320"/>
          <w:tab w:val="left" w:pos="5184"/>
          <w:tab w:val="left" w:pos="6048"/>
          <w:tab w:val="left" w:pos="6912"/>
          <w:tab w:val="left" w:pos="7776"/>
          <w:tab w:val="left" w:pos="8640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Updated website</w:t>
      </w:r>
    </w:p>
    <w:p w:rsidR="008F0887" w:rsidRDefault="00E379C4" w:rsidP="008F0887">
      <w:pPr>
        <w:numPr>
          <w:ilvl w:val="2"/>
          <w:numId w:val="1"/>
        </w:numPr>
        <w:tabs>
          <w:tab w:val="left" w:pos="0"/>
          <w:tab w:val="left" w:pos="864"/>
          <w:tab w:val="left" w:pos="2592"/>
          <w:tab w:val="left" w:pos="3456"/>
          <w:tab w:val="left" w:pos="4320"/>
          <w:tab w:val="left" w:pos="5184"/>
          <w:tab w:val="left" w:pos="6048"/>
          <w:tab w:val="left" w:pos="6912"/>
          <w:tab w:val="left" w:pos="7776"/>
          <w:tab w:val="left" w:pos="8640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Security with Browser based solutions</w:t>
      </w:r>
    </w:p>
    <w:p w:rsidR="006C722A" w:rsidRPr="008F0887" w:rsidRDefault="008F0887" w:rsidP="008F0887">
      <w:pPr>
        <w:numPr>
          <w:ilvl w:val="2"/>
          <w:numId w:val="1"/>
        </w:numPr>
        <w:tabs>
          <w:tab w:val="left" w:pos="0"/>
          <w:tab w:val="left" w:pos="864"/>
          <w:tab w:val="left" w:pos="2592"/>
          <w:tab w:val="left" w:pos="3456"/>
          <w:tab w:val="left" w:pos="4320"/>
          <w:tab w:val="left" w:pos="5184"/>
          <w:tab w:val="left" w:pos="6048"/>
          <w:tab w:val="left" w:pos="6912"/>
          <w:tab w:val="left" w:pos="7776"/>
          <w:tab w:val="left" w:pos="8640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Bulk MCIR Lookup?</w:t>
      </w:r>
      <w:r w:rsidR="00704218" w:rsidRPr="008F0887">
        <w:rPr>
          <w:rFonts w:ascii="Arial" w:hAnsi="Arial" w:cs="Arial"/>
          <w:color w:val="000000"/>
        </w:rPr>
        <w:br/>
      </w:r>
      <w:r w:rsidR="00704218" w:rsidRPr="008F0887">
        <w:rPr>
          <w:rFonts w:ascii="Arial" w:hAnsi="Arial" w:cs="Arial"/>
          <w:color w:val="000000"/>
        </w:rPr>
        <w:br/>
      </w:r>
      <w:r w:rsidR="00704218" w:rsidRPr="008F0887">
        <w:rPr>
          <w:rFonts w:ascii="Arial" w:hAnsi="Arial" w:cs="Arial"/>
          <w:color w:val="000000"/>
        </w:rPr>
        <w:tab/>
      </w:r>
      <w:r w:rsidR="00704218" w:rsidRPr="008F0887">
        <w:rPr>
          <w:rFonts w:ascii="Arial" w:hAnsi="Arial" w:cs="Arial"/>
          <w:color w:val="000000"/>
        </w:rPr>
        <w:tab/>
      </w:r>
    </w:p>
    <w:p w:rsidR="006C722A" w:rsidRDefault="00704218">
      <w:pPr>
        <w:numPr>
          <w:ilvl w:val="0"/>
          <w:numId w:val="1"/>
        </w:numPr>
        <w:tabs>
          <w:tab w:val="left" w:pos="0"/>
          <w:tab w:val="left" w:pos="864"/>
          <w:tab w:val="left" w:pos="2592"/>
          <w:tab w:val="left" w:pos="3456"/>
          <w:tab w:val="left" w:pos="4320"/>
          <w:tab w:val="left" w:pos="5184"/>
          <w:tab w:val="left" w:pos="6048"/>
          <w:tab w:val="left" w:pos="6912"/>
          <w:tab w:val="left" w:pos="7776"/>
          <w:tab w:val="left" w:pos="8640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Old Business</w:t>
      </w:r>
    </w:p>
    <w:p w:rsidR="0037233F" w:rsidRDefault="0037233F" w:rsidP="0037233F">
      <w:pPr>
        <w:numPr>
          <w:ilvl w:val="2"/>
          <w:numId w:val="1"/>
        </w:numPr>
        <w:tabs>
          <w:tab w:val="left" w:pos="0"/>
          <w:tab w:val="left" w:pos="864"/>
          <w:tab w:val="left" w:pos="2592"/>
          <w:tab w:val="left" w:pos="3456"/>
          <w:tab w:val="left" w:pos="4320"/>
          <w:tab w:val="left" w:pos="5184"/>
          <w:tab w:val="left" w:pos="6048"/>
          <w:tab w:val="left" w:pos="6912"/>
          <w:tab w:val="left" w:pos="7776"/>
          <w:tab w:val="left" w:pos="8640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Updated MIHP Forms</w:t>
      </w:r>
    </w:p>
    <w:p w:rsidR="00F11CA7" w:rsidRDefault="00B80E43" w:rsidP="00B80E43">
      <w:pPr>
        <w:numPr>
          <w:ilvl w:val="2"/>
          <w:numId w:val="1"/>
        </w:numPr>
        <w:tabs>
          <w:tab w:val="left" w:pos="0"/>
          <w:tab w:val="left" w:pos="864"/>
          <w:tab w:val="left" w:pos="2592"/>
          <w:tab w:val="left" w:pos="3456"/>
          <w:tab w:val="left" w:pos="4320"/>
          <w:tab w:val="left" w:pos="5184"/>
          <w:tab w:val="left" w:pos="6048"/>
          <w:tab w:val="left" w:pos="6912"/>
          <w:tab w:val="left" w:pos="7776"/>
          <w:tab w:val="left" w:pos="8640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Software Implementations</w:t>
      </w:r>
    </w:p>
    <w:p w:rsidR="00B80E43" w:rsidRDefault="00F11CA7" w:rsidP="00B80E43">
      <w:pPr>
        <w:numPr>
          <w:ilvl w:val="2"/>
          <w:numId w:val="1"/>
        </w:numPr>
        <w:tabs>
          <w:tab w:val="left" w:pos="0"/>
          <w:tab w:val="left" w:pos="864"/>
          <w:tab w:val="left" w:pos="2592"/>
          <w:tab w:val="left" w:pos="3456"/>
          <w:tab w:val="left" w:pos="4320"/>
          <w:tab w:val="left" w:pos="5184"/>
          <w:tab w:val="left" w:pos="6048"/>
          <w:tab w:val="left" w:pos="6912"/>
          <w:tab w:val="left" w:pos="7776"/>
          <w:tab w:val="left" w:pos="8640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Steering Workgroup: Cross Jurisdictional Sharing Project: Enhanced Training for Senior Public Health Leadership </w:t>
      </w:r>
    </w:p>
    <w:p w:rsidR="006C722A" w:rsidRPr="00B80E43" w:rsidRDefault="00704218" w:rsidP="00B80E43">
      <w:pPr>
        <w:tabs>
          <w:tab w:val="left" w:pos="0"/>
          <w:tab w:val="left" w:pos="864"/>
          <w:tab w:val="left" w:pos="2592"/>
          <w:tab w:val="left" w:pos="3456"/>
          <w:tab w:val="left" w:pos="4320"/>
          <w:tab w:val="left" w:pos="5184"/>
          <w:tab w:val="left" w:pos="6048"/>
          <w:tab w:val="left" w:pos="6912"/>
          <w:tab w:val="left" w:pos="7776"/>
          <w:tab w:val="left" w:pos="8640"/>
        </w:tabs>
        <w:ind w:left="2664"/>
        <w:rPr>
          <w:rFonts w:ascii="Arial" w:hAnsi="Arial" w:cs="Arial"/>
          <w:color w:val="000000"/>
        </w:rPr>
      </w:pPr>
      <w:r w:rsidRPr="00B80E43">
        <w:rPr>
          <w:rFonts w:ascii="Arial" w:hAnsi="Arial" w:cs="Arial"/>
          <w:color w:val="000000"/>
        </w:rPr>
        <w:br/>
      </w:r>
    </w:p>
    <w:p w:rsidR="006C722A" w:rsidRDefault="00704218">
      <w:pPr>
        <w:numPr>
          <w:ilvl w:val="0"/>
          <w:numId w:val="1"/>
        </w:numPr>
        <w:tabs>
          <w:tab w:val="left" w:pos="0"/>
          <w:tab w:val="left" w:pos="864"/>
          <w:tab w:val="left" w:pos="2592"/>
          <w:tab w:val="left" w:pos="3456"/>
          <w:tab w:val="left" w:pos="4320"/>
          <w:tab w:val="left" w:pos="5184"/>
          <w:tab w:val="left" w:pos="6048"/>
          <w:tab w:val="left" w:pos="6912"/>
          <w:tab w:val="left" w:pos="7776"/>
          <w:tab w:val="left" w:pos="8640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New Business</w:t>
      </w:r>
    </w:p>
    <w:p w:rsidR="0073343D" w:rsidRPr="0073343D" w:rsidRDefault="0073343D" w:rsidP="0073343D">
      <w:pPr>
        <w:pStyle w:val="ListParagraph"/>
        <w:tabs>
          <w:tab w:val="left" w:pos="0"/>
          <w:tab w:val="left" w:pos="864"/>
          <w:tab w:val="left" w:pos="2592"/>
          <w:tab w:val="left" w:pos="3456"/>
          <w:tab w:val="left" w:pos="4320"/>
          <w:tab w:val="left" w:pos="5184"/>
          <w:tab w:val="left" w:pos="6048"/>
          <w:tab w:val="left" w:pos="6912"/>
          <w:tab w:val="left" w:pos="7776"/>
          <w:tab w:val="left" w:pos="8640"/>
        </w:tabs>
        <w:ind w:left="2520"/>
        <w:rPr>
          <w:rFonts w:ascii="Arial" w:hAnsi="Arial" w:cs="Arial"/>
          <w:color w:val="000000"/>
        </w:rPr>
      </w:pPr>
    </w:p>
    <w:p w:rsidR="006C722A" w:rsidRPr="001F68CC" w:rsidRDefault="00704218" w:rsidP="004D1937">
      <w:pPr>
        <w:tabs>
          <w:tab w:val="left" w:pos="0"/>
          <w:tab w:val="left" w:pos="864"/>
          <w:tab w:val="left" w:pos="2592"/>
          <w:tab w:val="left" w:pos="3456"/>
          <w:tab w:val="left" w:pos="4320"/>
          <w:tab w:val="left" w:pos="5184"/>
          <w:tab w:val="left" w:pos="6048"/>
          <w:tab w:val="left" w:pos="6912"/>
          <w:tab w:val="left" w:pos="7776"/>
          <w:tab w:val="left" w:pos="8640"/>
        </w:tabs>
        <w:ind w:left="3384"/>
        <w:rPr>
          <w:rFonts w:ascii="Arial" w:hAnsi="Arial" w:cs="Arial"/>
          <w:color w:val="000000"/>
        </w:rPr>
      </w:pPr>
      <w:r w:rsidRPr="00524839">
        <w:rPr>
          <w:rFonts w:ascii="Arial" w:hAnsi="Arial" w:cs="Arial"/>
          <w:color w:val="000000"/>
        </w:rPr>
        <w:br/>
      </w:r>
      <w:r w:rsidRPr="001F68CC">
        <w:rPr>
          <w:rFonts w:ascii="Arial" w:hAnsi="Arial" w:cs="Arial"/>
          <w:color w:val="000000"/>
        </w:rPr>
        <w:t xml:space="preserve">  </w:t>
      </w:r>
    </w:p>
    <w:p w:rsidR="004C1020" w:rsidRPr="004C1020" w:rsidRDefault="00704218" w:rsidP="00052B7A">
      <w:pPr>
        <w:numPr>
          <w:ilvl w:val="0"/>
          <w:numId w:val="1"/>
        </w:numPr>
        <w:tabs>
          <w:tab w:val="left" w:pos="0"/>
          <w:tab w:val="left" w:pos="864"/>
          <w:tab w:val="left" w:pos="2592"/>
          <w:tab w:val="left" w:pos="3456"/>
          <w:tab w:val="left" w:pos="4320"/>
          <w:tab w:val="left" w:pos="5184"/>
          <w:tab w:val="left" w:pos="6048"/>
          <w:tab w:val="left" w:pos="6912"/>
          <w:tab w:val="left" w:pos="7776"/>
          <w:tab w:val="left" w:pos="864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1070610</wp:posOffset>
                </wp:positionH>
                <wp:positionV relativeFrom="paragraph">
                  <wp:posOffset>1383665</wp:posOffset>
                </wp:positionV>
                <wp:extent cx="4420235" cy="361315"/>
                <wp:effectExtent l="0" t="0" r="0" b="0"/>
                <wp:wrapNone/>
                <wp:docPr id="3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9720" cy="360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6C722A" w:rsidRDefault="00704218">
                            <w:pPr>
                              <w:pStyle w:val="FrameContents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Next Meeting Date:  </w:t>
                            </w:r>
                            <w:r w:rsidR="0037233F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May 16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, 201</w:t>
                            </w:r>
                            <w:r w:rsidR="001F68CC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8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30" o:spid="_x0000_s1027" style="position:absolute;left:0;text-align:left;margin-left:84.3pt;margin-top:108.95pt;width:348.05pt;height:28.4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" strokeweight=".26mm">
                <v:textbox>
                  <w:txbxContent>
                    <w:p w:rsidR="006C722A" w:rsidRDefault="00704218">
                      <w:pPr>
                        <w:pStyle w:val="FrameContents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Next Meeting Date:  </w:t>
                      </w:r>
                      <w:r w:rsidR="0037233F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May 16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, 201</w:t>
                      </w:r>
                      <w:r w:rsidR="001F68CC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8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color w:val="000000"/>
        </w:rPr>
        <w:t>Adjournment</w:t>
      </w:r>
    </w:p>
    <w:p w:rsidR="004C1020" w:rsidRDefault="004C1020" w:rsidP="004C1020">
      <w:pPr>
        <w:tabs>
          <w:tab w:val="left" w:pos="0"/>
          <w:tab w:val="left" w:pos="864"/>
          <w:tab w:val="left" w:pos="2592"/>
          <w:tab w:val="left" w:pos="3456"/>
          <w:tab w:val="left" w:pos="4320"/>
          <w:tab w:val="left" w:pos="5184"/>
          <w:tab w:val="left" w:pos="6048"/>
          <w:tab w:val="left" w:pos="6912"/>
          <w:tab w:val="left" w:pos="7776"/>
          <w:tab w:val="left" w:pos="8640"/>
        </w:tabs>
        <w:rPr>
          <w:rFonts w:ascii="Arial" w:hAnsi="Arial" w:cs="Arial"/>
          <w:color w:val="000000"/>
        </w:rPr>
      </w:pPr>
    </w:p>
    <w:p w:rsidR="004C1020" w:rsidRDefault="004C1020" w:rsidP="004C1020">
      <w:pPr>
        <w:tabs>
          <w:tab w:val="left" w:pos="0"/>
          <w:tab w:val="left" w:pos="864"/>
          <w:tab w:val="left" w:pos="2592"/>
          <w:tab w:val="left" w:pos="3456"/>
          <w:tab w:val="left" w:pos="4320"/>
          <w:tab w:val="left" w:pos="5184"/>
          <w:tab w:val="left" w:pos="6048"/>
          <w:tab w:val="left" w:pos="6912"/>
          <w:tab w:val="left" w:pos="7776"/>
          <w:tab w:val="left" w:pos="8640"/>
        </w:tabs>
        <w:rPr>
          <w:rFonts w:ascii="Arial" w:hAnsi="Arial" w:cs="Arial"/>
          <w:color w:val="000000"/>
        </w:rPr>
      </w:pPr>
    </w:p>
    <w:p w:rsidR="006C722A" w:rsidRPr="004C1020" w:rsidRDefault="00704218" w:rsidP="004C1020">
      <w:pPr>
        <w:tabs>
          <w:tab w:val="left" w:pos="0"/>
          <w:tab w:val="left" w:pos="864"/>
          <w:tab w:val="left" w:pos="2592"/>
          <w:tab w:val="left" w:pos="3456"/>
          <w:tab w:val="left" w:pos="4320"/>
          <w:tab w:val="left" w:pos="5184"/>
          <w:tab w:val="left" w:pos="6048"/>
          <w:tab w:val="left" w:pos="6912"/>
          <w:tab w:val="left" w:pos="7776"/>
          <w:tab w:val="left" w:pos="8640"/>
        </w:tabs>
        <w:rPr>
          <w:i/>
          <w:sz w:val="24"/>
          <w:szCs w:val="24"/>
        </w:rPr>
      </w:pPr>
      <w:r w:rsidRPr="004C1020">
        <w:rPr>
          <w:rFonts w:ascii="Arial" w:hAnsi="Arial" w:cs="Arial"/>
          <w:i/>
          <w:color w:val="000000"/>
          <w:sz w:val="24"/>
          <w:szCs w:val="24"/>
        </w:rPr>
        <w:br/>
      </w:r>
    </w:p>
    <w:sectPr w:rsidR="006C722A" w:rsidRPr="004C1020">
      <w:pgSz w:w="12240" w:h="15840"/>
      <w:pgMar w:top="720" w:right="720" w:bottom="720" w:left="720" w:header="0" w:footer="0" w:gutter="0"/>
      <w:pgNumType w:start="1"/>
      <w:cols w:space="720"/>
      <w:formProt w:val="0"/>
      <w:docGrid w:linePitch="24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36204"/>
    <w:multiLevelType w:val="multilevel"/>
    <w:tmpl w:val="B9CC6E14"/>
    <w:lvl w:ilvl="0">
      <w:start w:val="1"/>
      <w:numFmt w:val="upperRoman"/>
      <w:lvlText w:val="%1."/>
      <w:lvlJc w:val="left"/>
      <w:pPr>
        <w:tabs>
          <w:tab w:val="num" w:pos="1734"/>
        </w:tabs>
        <w:ind w:left="1734" w:hanging="870"/>
      </w:pPr>
    </w:lvl>
    <w:lvl w:ilvl="1">
      <w:start w:val="1"/>
      <w:numFmt w:val="lowerLetter"/>
      <w:lvlText w:val="%2."/>
      <w:lvlJc w:val="left"/>
      <w:pPr>
        <w:tabs>
          <w:tab w:val="num" w:pos="1944"/>
        </w:tabs>
        <w:ind w:left="1944" w:hanging="360"/>
      </w:pPr>
    </w:lvl>
    <w:lvl w:ilvl="2">
      <w:start w:val="1"/>
      <w:numFmt w:val="bullet"/>
      <w:lvlText w:val="o"/>
      <w:lvlJc w:val="left"/>
      <w:pPr>
        <w:tabs>
          <w:tab w:val="num" w:pos="2664"/>
        </w:tabs>
        <w:ind w:left="2664" w:hanging="18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tabs>
          <w:tab w:val="num" w:pos="3384"/>
        </w:tabs>
        <w:ind w:left="3384" w:hanging="360"/>
      </w:p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4104" w:hanging="360"/>
      </w:pPr>
    </w:lvl>
    <w:lvl w:ilvl="5">
      <w:start w:val="1"/>
      <w:numFmt w:val="lowerRoman"/>
      <w:lvlText w:val="%6."/>
      <w:lvlJc w:val="right"/>
      <w:pPr>
        <w:tabs>
          <w:tab w:val="num" w:pos="4824"/>
        </w:tabs>
        <w:ind w:left="4824" w:hanging="180"/>
      </w:pPr>
    </w:lvl>
    <w:lvl w:ilvl="6">
      <w:start w:val="1"/>
      <w:numFmt w:val="decimal"/>
      <w:lvlText w:val="%7."/>
      <w:lvlJc w:val="left"/>
      <w:pPr>
        <w:tabs>
          <w:tab w:val="num" w:pos="5544"/>
        </w:tabs>
        <w:ind w:left="5544" w:hanging="360"/>
      </w:pPr>
    </w:lvl>
    <w:lvl w:ilvl="7">
      <w:start w:val="1"/>
      <w:numFmt w:val="lowerLetter"/>
      <w:lvlText w:val="%8."/>
      <w:lvlJc w:val="left"/>
      <w:pPr>
        <w:tabs>
          <w:tab w:val="num" w:pos="6264"/>
        </w:tabs>
        <w:ind w:left="6264" w:hanging="360"/>
      </w:pPr>
    </w:lvl>
    <w:lvl w:ilvl="8">
      <w:start w:val="1"/>
      <w:numFmt w:val="lowerRoman"/>
      <w:lvlText w:val="%9."/>
      <w:lvlJc w:val="right"/>
      <w:pPr>
        <w:tabs>
          <w:tab w:val="num" w:pos="6984"/>
        </w:tabs>
        <w:ind w:left="6984" w:hanging="180"/>
      </w:pPr>
    </w:lvl>
  </w:abstractNum>
  <w:abstractNum w:abstractNumId="1" w15:restartNumberingAfterBreak="0">
    <w:nsid w:val="272F7E81"/>
    <w:multiLevelType w:val="multilevel"/>
    <w:tmpl w:val="85605456"/>
    <w:lvl w:ilvl="0">
      <w:start w:val="1"/>
      <w:numFmt w:val="upperRoman"/>
      <w:lvlText w:val="%1."/>
      <w:lvlJc w:val="left"/>
      <w:pPr>
        <w:tabs>
          <w:tab w:val="num" w:pos="1734"/>
        </w:tabs>
        <w:ind w:left="1734" w:hanging="87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1944"/>
        </w:tabs>
        <w:ind w:left="1944" w:hanging="360"/>
      </w:pPr>
    </w:lvl>
    <w:lvl w:ilvl="2">
      <w:start w:val="1"/>
      <w:numFmt w:val="bullet"/>
      <w:lvlText w:val="o"/>
      <w:lvlJc w:val="left"/>
      <w:pPr>
        <w:tabs>
          <w:tab w:val="num" w:pos="2664"/>
        </w:tabs>
        <w:ind w:left="2664" w:hanging="18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tabs>
          <w:tab w:val="num" w:pos="3384"/>
        </w:tabs>
        <w:ind w:left="3384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4104" w:hanging="360"/>
      </w:pPr>
    </w:lvl>
    <w:lvl w:ilvl="5">
      <w:start w:val="1"/>
      <w:numFmt w:val="lowerRoman"/>
      <w:lvlText w:val="%6."/>
      <w:lvlJc w:val="right"/>
      <w:pPr>
        <w:tabs>
          <w:tab w:val="num" w:pos="4824"/>
        </w:tabs>
        <w:ind w:left="4824" w:hanging="180"/>
      </w:pPr>
    </w:lvl>
    <w:lvl w:ilvl="6">
      <w:start w:val="1"/>
      <w:numFmt w:val="decimal"/>
      <w:lvlText w:val="%7."/>
      <w:lvlJc w:val="left"/>
      <w:pPr>
        <w:tabs>
          <w:tab w:val="num" w:pos="5544"/>
        </w:tabs>
        <w:ind w:left="5544" w:hanging="360"/>
      </w:pPr>
    </w:lvl>
    <w:lvl w:ilvl="7">
      <w:start w:val="1"/>
      <w:numFmt w:val="lowerLetter"/>
      <w:lvlText w:val="%8."/>
      <w:lvlJc w:val="left"/>
      <w:pPr>
        <w:tabs>
          <w:tab w:val="num" w:pos="6264"/>
        </w:tabs>
        <w:ind w:left="6264" w:hanging="360"/>
      </w:pPr>
    </w:lvl>
    <w:lvl w:ilvl="8">
      <w:start w:val="1"/>
      <w:numFmt w:val="lowerRoman"/>
      <w:lvlText w:val="%9."/>
      <w:lvlJc w:val="right"/>
      <w:pPr>
        <w:tabs>
          <w:tab w:val="num" w:pos="6984"/>
        </w:tabs>
        <w:ind w:left="6984" w:hanging="180"/>
      </w:pPr>
    </w:lvl>
  </w:abstractNum>
  <w:abstractNum w:abstractNumId="2" w15:restartNumberingAfterBreak="0">
    <w:nsid w:val="331274AB"/>
    <w:multiLevelType w:val="multilevel"/>
    <w:tmpl w:val="152C9834"/>
    <w:lvl w:ilvl="0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75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547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91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763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835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9072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E9D5523"/>
    <w:multiLevelType w:val="hybridMultilevel"/>
    <w:tmpl w:val="E0DC0E1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5050496A"/>
    <w:multiLevelType w:val="multilevel"/>
    <w:tmpl w:val="4B0EE8A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5C5D2812"/>
    <w:multiLevelType w:val="multilevel"/>
    <w:tmpl w:val="F7BEEC30"/>
    <w:lvl w:ilvl="0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75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547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91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763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835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9072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22A"/>
    <w:rsid w:val="00052B7A"/>
    <w:rsid w:val="0015028C"/>
    <w:rsid w:val="00151840"/>
    <w:rsid w:val="001868A6"/>
    <w:rsid w:val="0019151C"/>
    <w:rsid w:val="001B5608"/>
    <w:rsid w:val="001F68CC"/>
    <w:rsid w:val="00235CD7"/>
    <w:rsid w:val="002A7C1A"/>
    <w:rsid w:val="003063EF"/>
    <w:rsid w:val="003324B7"/>
    <w:rsid w:val="00334EB3"/>
    <w:rsid w:val="00353A23"/>
    <w:rsid w:val="0037233F"/>
    <w:rsid w:val="003916FC"/>
    <w:rsid w:val="0044596B"/>
    <w:rsid w:val="004978D1"/>
    <w:rsid w:val="004C1020"/>
    <w:rsid w:val="004D1937"/>
    <w:rsid w:val="004D3888"/>
    <w:rsid w:val="00524839"/>
    <w:rsid w:val="005610AA"/>
    <w:rsid w:val="00660108"/>
    <w:rsid w:val="006C722A"/>
    <w:rsid w:val="006D5570"/>
    <w:rsid w:val="00704218"/>
    <w:rsid w:val="0073343D"/>
    <w:rsid w:val="007B27F2"/>
    <w:rsid w:val="007E7ED4"/>
    <w:rsid w:val="00824131"/>
    <w:rsid w:val="00845BDC"/>
    <w:rsid w:val="0087542B"/>
    <w:rsid w:val="00885BE9"/>
    <w:rsid w:val="008A221C"/>
    <w:rsid w:val="008F0887"/>
    <w:rsid w:val="008F37A1"/>
    <w:rsid w:val="00992985"/>
    <w:rsid w:val="009E4326"/>
    <w:rsid w:val="00B03311"/>
    <w:rsid w:val="00B1767B"/>
    <w:rsid w:val="00B80E43"/>
    <w:rsid w:val="00B835CC"/>
    <w:rsid w:val="00C44FEA"/>
    <w:rsid w:val="00CC46A5"/>
    <w:rsid w:val="00CC613A"/>
    <w:rsid w:val="00CF7B35"/>
    <w:rsid w:val="00D31B68"/>
    <w:rsid w:val="00D60F5B"/>
    <w:rsid w:val="00DE536C"/>
    <w:rsid w:val="00E25DDF"/>
    <w:rsid w:val="00E379C4"/>
    <w:rsid w:val="00EB5380"/>
    <w:rsid w:val="00EC70B5"/>
    <w:rsid w:val="00EF3D53"/>
    <w:rsid w:val="00F11CA7"/>
    <w:rsid w:val="00F375FC"/>
    <w:rsid w:val="00F45E68"/>
    <w:rsid w:val="00FA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DE015FC-8723-4097-B019-B285E5515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 New" w:hAnsi="Courier New" w:cs="Courier New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  <w:tab w:val="left" w:pos="5184"/>
        <w:tab w:val="left" w:pos="6048"/>
        <w:tab w:val="left" w:pos="6912"/>
        <w:tab w:val="left" w:pos="7776"/>
        <w:tab w:val="left" w:pos="8640"/>
      </w:tabs>
      <w:jc w:val="center"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ndnoteReference">
    <w:name w:val="endnote reference"/>
    <w:semiHidden/>
    <w:qFormat/>
    <w:rPr>
      <w:vertAlign w:val="superscript"/>
    </w:rPr>
  </w:style>
  <w:style w:type="character" w:styleId="FootnoteReference">
    <w:name w:val="footnote reference"/>
    <w:semiHidden/>
    <w:qFormat/>
    <w:rPr>
      <w:vertAlign w:val="superscript"/>
    </w:rPr>
  </w:style>
  <w:style w:type="character" w:customStyle="1" w:styleId="EquationCaption">
    <w:name w:val="_Equation Caption"/>
    <w:qFormat/>
  </w:style>
  <w:style w:type="character" w:customStyle="1" w:styleId="InternetLink">
    <w:name w:val="Internet Link"/>
    <w:rPr>
      <w:color w:val="0000FF"/>
      <w:u w:val="single"/>
    </w:rPr>
  </w:style>
  <w:style w:type="character" w:styleId="FollowedHyperlink">
    <w:name w:val="FollowedHyperlink"/>
    <w:qFormat/>
    <w:rPr>
      <w:color w:val="800080"/>
      <w:u w:val="single"/>
    </w:rPr>
  </w:style>
  <w:style w:type="character" w:customStyle="1" w:styleId="ListLabel1">
    <w:name w:val="ListLabel 1"/>
    <w:qFormat/>
    <w:rPr>
      <w:rFonts w:ascii="Arial" w:hAnsi="Arial" w:cs="Courier New"/>
    </w:rPr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Normal"/>
    <w:next w:val="Normal"/>
    <w:qFormat/>
    <w:rPr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EndnoteText">
    <w:name w:val="endnote text"/>
    <w:basedOn w:val="Normal"/>
    <w:semiHidden/>
    <w:qFormat/>
    <w:rPr>
      <w:sz w:val="24"/>
      <w:szCs w:val="24"/>
    </w:rPr>
  </w:style>
  <w:style w:type="paragraph" w:styleId="FootnoteText">
    <w:name w:val="footnote text"/>
    <w:basedOn w:val="Normal"/>
    <w:semiHidden/>
    <w:qFormat/>
    <w:rPr>
      <w:sz w:val="24"/>
      <w:szCs w:val="24"/>
    </w:rPr>
  </w:style>
  <w:style w:type="paragraph" w:customStyle="1" w:styleId="Contents1">
    <w:name w:val="Contents 1"/>
    <w:basedOn w:val="Normal"/>
    <w:next w:val="Normal"/>
    <w:autoRedefine/>
    <w:semiHidden/>
    <w:pPr>
      <w:tabs>
        <w:tab w:val="right" w:leader="dot" w:pos="9360"/>
      </w:tabs>
      <w:suppressAutoHyphens/>
      <w:spacing w:before="480" w:line="240" w:lineRule="atLeast"/>
      <w:ind w:left="720" w:right="720" w:hanging="720"/>
    </w:pPr>
  </w:style>
  <w:style w:type="paragraph" w:customStyle="1" w:styleId="Contents2">
    <w:name w:val="Contents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720"/>
    </w:pPr>
  </w:style>
  <w:style w:type="paragraph" w:customStyle="1" w:styleId="Contents3">
    <w:name w:val="Contents 3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2160" w:right="720" w:hanging="720"/>
    </w:pPr>
  </w:style>
  <w:style w:type="paragraph" w:customStyle="1" w:styleId="Contents4">
    <w:name w:val="Contents 4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2880" w:right="720" w:hanging="720"/>
    </w:pPr>
  </w:style>
  <w:style w:type="paragraph" w:customStyle="1" w:styleId="Contents5">
    <w:name w:val="Contents 5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3600" w:right="720" w:hanging="720"/>
    </w:pPr>
  </w:style>
  <w:style w:type="paragraph" w:customStyle="1" w:styleId="Contents6">
    <w:name w:val="Contents 6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customStyle="1" w:styleId="Contents7">
    <w:name w:val="Contents 7"/>
    <w:basedOn w:val="Normal"/>
    <w:next w:val="Normal"/>
    <w:autoRedefine/>
    <w:semiHidden/>
    <w:pPr>
      <w:suppressAutoHyphens/>
      <w:spacing w:line="240" w:lineRule="atLeast"/>
      <w:ind w:left="720" w:hanging="720"/>
    </w:pPr>
  </w:style>
  <w:style w:type="paragraph" w:customStyle="1" w:styleId="Contents8">
    <w:name w:val="Contents 8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customStyle="1" w:styleId="Contents9">
    <w:name w:val="Contents 9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1">
    <w:name w:val="index 1"/>
    <w:basedOn w:val="Normal"/>
    <w:next w:val="Normal"/>
    <w:autoRedefine/>
    <w:semiHidden/>
    <w:qFormat/>
    <w:pPr>
      <w:tabs>
        <w:tab w:val="right" w:leader="dot" w:pos="9360"/>
      </w:tabs>
      <w:suppressAutoHyphens/>
      <w:spacing w:line="240" w:lineRule="atLeast"/>
      <w:ind w:left="1440" w:right="720" w:hanging="1440"/>
    </w:pPr>
  </w:style>
  <w:style w:type="paragraph" w:styleId="Index2">
    <w:name w:val="index 2"/>
    <w:basedOn w:val="Normal"/>
    <w:next w:val="Normal"/>
    <w:autoRedefine/>
    <w:semiHidden/>
    <w:qFormat/>
    <w:pPr>
      <w:tabs>
        <w:tab w:val="right" w:leader="dot" w:pos="9360"/>
      </w:tabs>
      <w:suppressAutoHyphens/>
      <w:spacing w:line="240" w:lineRule="atLeast"/>
      <w:ind w:left="1440" w:right="720" w:hanging="720"/>
    </w:pPr>
  </w:style>
  <w:style w:type="paragraph" w:styleId="TOAHeading">
    <w:name w:val="toa heading"/>
    <w:basedOn w:val="Normal"/>
    <w:next w:val="Normal"/>
    <w:semiHidden/>
    <w:qFormat/>
    <w:pPr>
      <w:tabs>
        <w:tab w:val="right" w:pos="9360"/>
      </w:tabs>
      <w:suppressAutoHyphens/>
      <w:spacing w:line="240" w:lineRule="atLeast"/>
    </w:pPr>
  </w:style>
  <w:style w:type="paragraph" w:styleId="BalloonText">
    <w:name w:val="Balloon Text"/>
    <w:basedOn w:val="Normal"/>
    <w:semiHidden/>
    <w:qFormat/>
    <w:rsid w:val="0069205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E52DA"/>
    <w:pPr>
      <w:ind w:left="720"/>
    </w:pPr>
  </w:style>
  <w:style w:type="paragraph" w:customStyle="1" w:styleId="FrameContents">
    <w:name w:val="Frame Contents"/>
    <w:basedOn w:val="Normal"/>
    <w:qFormat/>
  </w:style>
  <w:style w:type="character" w:styleId="Hyperlink">
    <w:name w:val="Hyperlink"/>
    <w:basedOn w:val="DefaultParagraphFont"/>
    <w:unhideWhenUsed/>
    <w:rsid w:val="007334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6C008B-D133-4799-B051-ABD932D56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659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MIS</vt:lpstr>
    </vt:vector>
  </TitlesOfParts>
  <Company>TUSCOLA COUNTY HEALTH DEPARTMENT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</dc:title>
  <dc:creator>Craig Clingan</dc:creator>
  <cp:lastModifiedBy>Jodie Fulk</cp:lastModifiedBy>
  <cp:revision>2</cp:revision>
  <cp:lastPrinted>2017-11-13T15:30:00Z</cp:lastPrinted>
  <dcterms:created xsi:type="dcterms:W3CDTF">2018-03-20T20:08:00Z</dcterms:created>
  <dcterms:modified xsi:type="dcterms:W3CDTF">2018-03-20T20:08:00Z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TUSCOLA COUNTY HEALTH DEPARTMENT</vt:lpwstr>
  </property>
  <property fmtid="{D5CDD505-2E9C-101B-9397-08002B2CF9AE}" pid="4" name="DocSecurity">
    <vt:i4>4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