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1A" w:rsidRPr="00312228" w:rsidRDefault="00312228" w:rsidP="00312228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12228">
        <w:rPr>
          <w:b/>
          <w:sz w:val="24"/>
          <w:szCs w:val="24"/>
        </w:rPr>
        <w:t>MALPH Billers Teleconference</w:t>
      </w:r>
    </w:p>
    <w:p w:rsidR="00312228" w:rsidRDefault="00312228" w:rsidP="0031222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312228">
        <w:rPr>
          <w:b/>
          <w:sz w:val="24"/>
          <w:szCs w:val="24"/>
        </w:rPr>
        <w:t xml:space="preserve">Minutes for </w:t>
      </w:r>
      <w:r w:rsidR="00D96118">
        <w:rPr>
          <w:b/>
          <w:sz w:val="24"/>
          <w:szCs w:val="24"/>
        </w:rPr>
        <w:t>4/10</w:t>
      </w:r>
      <w:r w:rsidR="000260C1">
        <w:rPr>
          <w:b/>
          <w:sz w:val="24"/>
          <w:szCs w:val="24"/>
        </w:rPr>
        <w:t>/2018</w:t>
      </w:r>
    </w:p>
    <w:p w:rsidR="00961FD1" w:rsidRDefault="00961FD1" w:rsidP="00312228">
      <w:pPr>
        <w:spacing w:line="240" w:lineRule="auto"/>
        <w:contextualSpacing/>
        <w:rPr>
          <w:sz w:val="24"/>
          <w:szCs w:val="24"/>
        </w:rPr>
        <w:sectPr w:rsidR="00961F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5F84" w:rsidRDefault="00735F84" w:rsidP="00875E10">
      <w:pPr>
        <w:spacing w:line="240" w:lineRule="auto"/>
        <w:contextualSpacing/>
        <w:jc w:val="center"/>
        <w:rPr>
          <w:sz w:val="24"/>
          <w:szCs w:val="24"/>
        </w:rPr>
      </w:pPr>
    </w:p>
    <w:p w:rsidR="00961FD1" w:rsidRDefault="00961FD1" w:rsidP="00875E10">
      <w:pPr>
        <w:spacing w:line="240" w:lineRule="auto"/>
        <w:jc w:val="center"/>
        <w:rPr>
          <w:sz w:val="24"/>
          <w:szCs w:val="24"/>
        </w:rPr>
        <w:sectPr w:rsidR="00961FD1" w:rsidSect="00961FD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B17A3" w:rsidRDefault="00D27369" w:rsidP="007B592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 Up</w:t>
      </w:r>
    </w:p>
    <w:p w:rsidR="00D27369" w:rsidRDefault="00F26300" w:rsidP="00D27369">
      <w:pPr>
        <w:pStyle w:val="ListParagraph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PCG Billing Issues</w:t>
      </w:r>
    </w:p>
    <w:p w:rsidR="00DE7FEC" w:rsidRDefault="00DE7FEC" w:rsidP="00D27369">
      <w:pPr>
        <w:pStyle w:val="ListParagraph"/>
        <w:spacing w:line="240" w:lineRule="auto"/>
        <w:rPr>
          <w:b/>
          <w:sz w:val="24"/>
          <w:szCs w:val="24"/>
          <w:u w:val="single"/>
        </w:rPr>
      </w:pPr>
    </w:p>
    <w:p w:rsidR="00DE7FEC" w:rsidRDefault="00DE7FEC" w:rsidP="00DE7FEC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Admin forum is aware of this issue</w:t>
      </w:r>
    </w:p>
    <w:p w:rsidR="00BD1ABE" w:rsidRDefault="00DE7FEC" w:rsidP="00D96118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LHDs should continue reaching out to them with issues</w:t>
      </w:r>
    </w:p>
    <w:p w:rsidR="00322343" w:rsidRDefault="00322343" w:rsidP="00D96118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More incorrect bills and collection letters are being sent</w:t>
      </w:r>
    </w:p>
    <w:p w:rsidR="00322343" w:rsidRPr="00D96118" w:rsidRDefault="00322343" w:rsidP="00D96118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should think about reaching out to the state lab to get a copy of the contract they have with PCG</w:t>
      </w:r>
    </w:p>
    <w:p w:rsidR="00116F30" w:rsidRPr="00116F30" w:rsidRDefault="00116F30" w:rsidP="00116F30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305B34" w:rsidRDefault="00305B34" w:rsidP="00305B34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Aetna Better Health Denying 36416 and 83655 Denying as Not Covered</w:t>
      </w:r>
    </w:p>
    <w:p w:rsidR="00DE7FEC" w:rsidRPr="00DE7FEC" w:rsidRDefault="00DE7FEC" w:rsidP="00DE7FEC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have examples please send them in</w:t>
      </w:r>
      <w:r w:rsidR="00322343">
        <w:rPr>
          <w:sz w:val="24"/>
          <w:szCs w:val="24"/>
        </w:rPr>
        <w:t xml:space="preserve"> Latina </w:t>
      </w:r>
      <w:r>
        <w:rPr>
          <w:sz w:val="24"/>
          <w:szCs w:val="24"/>
        </w:rPr>
        <w:t xml:space="preserve"> so </w:t>
      </w:r>
      <w:r w:rsidR="00322343">
        <w:rPr>
          <w:sz w:val="24"/>
          <w:szCs w:val="24"/>
        </w:rPr>
        <w:t>they can look at specific claims</w:t>
      </w:r>
    </w:p>
    <w:p w:rsidR="003E0A05" w:rsidRDefault="003E0A05" w:rsidP="00116F30">
      <w:pPr>
        <w:spacing w:line="240" w:lineRule="auto"/>
        <w:rPr>
          <w:b/>
          <w:sz w:val="24"/>
          <w:szCs w:val="24"/>
          <w:u w:val="single"/>
        </w:rPr>
      </w:pPr>
    </w:p>
    <w:p w:rsidR="00852604" w:rsidRDefault="00852604" w:rsidP="00322343">
      <w:pPr>
        <w:spacing w:line="240" w:lineRule="auto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MSA 17-21 Billing for Free or Reduced Price Care</w:t>
      </w:r>
    </w:p>
    <w:p w:rsidR="00322343" w:rsidRPr="00322343" w:rsidRDefault="00322343" w:rsidP="00322343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are waiting for clarification from Craig. The intention of this is not to prevent H&amp;V billing for LHDs</w:t>
      </w:r>
    </w:p>
    <w:p w:rsidR="002F256C" w:rsidRDefault="002F256C" w:rsidP="00852604">
      <w:pPr>
        <w:spacing w:line="240" w:lineRule="auto"/>
        <w:ind w:left="720"/>
        <w:rPr>
          <w:b/>
          <w:sz w:val="24"/>
          <w:szCs w:val="24"/>
          <w:u w:val="single"/>
        </w:rPr>
      </w:pPr>
    </w:p>
    <w:p w:rsidR="002F256C" w:rsidRDefault="002F256C" w:rsidP="003D5BCB">
      <w:pPr>
        <w:spacing w:line="240" w:lineRule="auto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Meridian Lead Incentive</w:t>
      </w:r>
    </w:p>
    <w:p w:rsidR="00322343" w:rsidRDefault="00322343" w:rsidP="00322343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incentive will remain on the 83655</w:t>
      </w:r>
    </w:p>
    <w:p w:rsidR="00322343" w:rsidRDefault="00322343" w:rsidP="00322343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don’t do the labs in house you will not be able to get the incentive</w:t>
      </w:r>
    </w:p>
    <w:p w:rsidR="00322343" w:rsidRPr="00322343" w:rsidRDefault="00322343" w:rsidP="00322343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</w:p>
    <w:p w:rsidR="002F256C" w:rsidRDefault="002F256C" w:rsidP="00852604">
      <w:pPr>
        <w:spacing w:line="240" w:lineRule="auto"/>
        <w:ind w:left="720"/>
        <w:rPr>
          <w:b/>
          <w:sz w:val="24"/>
          <w:szCs w:val="24"/>
          <w:u w:val="single"/>
        </w:rPr>
      </w:pPr>
    </w:p>
    <w:p w:rsidR="002F256C" w:rsidRDefault="002F256C" w:rsidP="00852604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Meningococcal B (90620) – Denied by Meridian when other vaccines given on same date</w:t>
      </w:r>
    </w:p>
    <w:p w:rsidR="00322343" w:rsidRPr="00322343" w:rsidRDefault="00322343" w:rsidP="00322343">
      <w:pPr>
        <w:pStyle w:val="ListParagraph"/>
        <w:numPr>
          <w:ilvl w:val="0"/>
          <w:numId w:val="27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Please send examples to Latina </w:t>
      </w:r>
    </w:p>
    <w:p w:rsidR="00322343" w:rsidRPr="00322343" w:rsidRDefault="00322343" w:rsidP="00322343">
      <w:pPr>
        <w:pStyle w:val="ListParagraph"/>
        <w:numPr>
          <w:ilvl w:val="0"/>
          <w:numId w:val="27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Northwest HD has been resolved</w:t>
      </w:r>
    </w:p>
    <w:p w:rsidR="00DB598F" w:rsidRDefault="00DB598F" w:rsidP="00852604">
      <w:pPr>
        <w:spacing w:line="240" w:lineRule="auto"/>
        <w:ind w:left="720"/>
        <w:rPr>
          <w:b/>
          <w:sz w:val="24"/>
          <w:szCs w:val="24"/>
          <w:u w:val="single"/>
        </w:rPr>
      </w:pPr>
    </w:p>
    <w:p w:rsidR="002F256C" w:rsidRDefault="002F256C" w:rsidP="00852604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Q3014 – Telehealth denied by MA and MA MC Plans – POS 71 not allowed</w:t>
      </w:r>
    </w:p>
    <w:p w:rsidR="00322343" w:rsidRPr="00322343" w:rsidRDefault="00322343" w:rsidP="00322343">
      <w:pPr>
        <w:pStyle w:val="ListParagraph"/>
        <w:numPr>
          <w:ilvl w:val="0"/>
          <w:numId w:val="28"/>
        </w:numPr>
        <w:spacing w:line="240" w:lineRule="auto"/>
        <w:rPr>
          <w:b/>
          <w:sz w:val="24"/>
          <w:szCs w:val="24"/>
          <w:u w:val="single"/>
        </w:rPr>
      </w:pPr>
    </w:p>
    <w:p w:rsidR="002F256C" w:rsidRDefault="002F256C" w:rsidP="00852604">
      <w:pPr>
        <w:spacing w:line="240" w:lineRule="auto"/>
        <w:ind w:left="720"/>
        <w:rPr>
          <w:b/>
          <w:sz w:val="24"/>
          <w:szCs w:val="24"/>
          <w:u w:val="single"/>
        </w:rPr>
      </w:pPr>
    </w:p>
    <w:p w:rsidR="002F256C" w:rsidRDefault="002F256C" w:rsidP="00852604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Blue Cross Complete</w:t>
      </w:r>
      <w:r w:rsidR="00D96118">
        <w:rPr>
          <w:b/>
          <w:sz w:val="24"/>
          <w:szCs w:val="24"/>
          <w:u w:val="single"/>
        </w:rPr>
        <w:t xml:space="preserve"> &amp; UPHP</w:t>
      </w:r>
      <w:r>
        <w:rPr>
          <w:b/>
          <w:sz w:val="24"/>
          <w:szCs w:val="24"/>
          <w:u w:val="single"/>
        </w:rPr>
        <w:t xml:space="preserve"> requiring prior </w:t>
      </w:r>
      <w:proofErr w:type="spellStart"/>
      <w:r>
        <w:rPr>
          <w:b/>
          <w:sz w:val="24"/>
          <w:szCs w:val="24"/>
          <w:u w:val="single"/>
        </w:rPr>
        <w:t>auths</w:t>
      </w:r>
      <w:proofErr w:type="spellEnd"/>
      <w:r>
        <w:rPr>
          <w:b/>
          <w:sz w:val="24"/>
          <w:szCs w:val="24"/>
          <w:u w:val="single"/>
        </w:rPr>
        <w:t xml:space="preserve"> for services that are supposed to be exempt </w:t>
      </w:r>
    </w:p>
    <w:p w:rsidR="00843453" w:rsidRPr="00843453" w:rsidRDefault="00843453" w:rsidP="00843453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Latina needs specific examples to bring to the contract managers</w:t>
      </w:r>
    </w:p>
    <w:p w:rsidR="002F256C" w:rsidRDefault="002F256C" w:rsidP="00852604">
      <w:pPr>
        <w:spacing w:line="240" w:lineRule="auto"/>
        <w:ind w:left="720"/>
        <w:rPr>
          <w:b/>
          <w:sz w:val="24"/>
          <w:szCs w:val="24"/>
          <w:u w:val="single"/>
        </w:rPr>
      </w:pPr>
    </w:p>
    <w:p w:rsidR="00D96118" w:rsidRDefault="00D96118" w:rsidP="00852604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Proposed Policy 1802-NEMT: Does this apply to MIHP?</w:t>
      </w:r>
    </w:p>
    <w:p w:rsidR="00843453" w:rsidRPr="00843453" w:rsidRDefault="00843453" w:rsidP="00843453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will wait for clarification from policy</w:t>
      </w:r>
    </w:p>
    <w:p w:rsidR="00D96118" w:rsidRDefault="00D96118" w:rsidP="00852604">
      <w:pPr>
        <w:spacing w:line="240" w:lineRule="auto"/>
        <w:ind w:left="720"/>
        <w:rPr>
          <w:b/>
          <w:sz w:val="24"/>
          <w:szCs w:val="24"/>
          <w:u w:val="single"/>
        </w:rPr>
      </w:pPr>
    </w:p>
    <w:p w:rsidR="00D96118" w:rsidRDefault="00D96118" w:rsidP="00852604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MSA 18-05 MI Marketplace Option</w:t>
      </w:r>
    </w:p>
    <w:p w:rsidR="00843453" w:rsidRDefault="00843453" w:rsidP="00843453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are waiting to see a list of plans</w:t>
      </w:r>
    </w:p>
    <w:p w:rsidR="00843453" w:rsidRDefault="00843453" w:rsidP="00843453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 CHAMPS have all of the information about their marketplace plan?</w:t>
      </w:r>
    </w:p>
    <w:p w:rsidR="00843453" w:rsidRPr="00843453" w:rsidRDefault="00843453" w:rsidP="00843453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Latina will reach out to Heather and answer some of the questions we have on this</w:t>
      </w:r>
    </w:p>
    <w:p w:rsidR="003E0A05" w:rsidRDefault="003E0A05" w:rsidP="003E0A05">
      <w:pPr>
        <w:spacing w:line="240" w:lineRule="auto"/>
        <w:ind w:left="720"/>
        <w:rPr>
          <w:b/>
          <w:sz w:val="24"/>
          <w:szCs w:val="24"/>
          <w:u w:val="single"/>
        </w:rPr>
      </w:pPr>
    </w:p>
    <w:p w:rsidR="003E0A05" w:rsidRDefault="003E0A05" w:rsidP="003E0A05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Volunteers for Facilitator and Minutes Taker</w:t>
      </w:r>
    </w:p>
    <w:p w:rsidR="005744E7" w:rsidRPr="003D5BCB" w:rsidRDefault="005744E7" w:rsidP="0026071A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contact Katie (minutes) or Erin (facilitator) if you are interested in taking over</w:t>
      </w:r>
    </w:p>
    <w:p w:rsidR="00294B03" w:rsidRDefault="00D27369" w:rsidP="0026071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</w:t>
      </w:r>
      <w:r w:rsidR="00F26300">
        <w:rPr>
          <w:b/>
          <w:sz w:val="24"/>
          <w:szCs w:val="24"/>
          <w:u w:val="single"/>
        </w:rPr>
        <w:t>/New Items</w:t>
      </w:r>
    </w:p>
    <w:p w:rsidR="00D27369" w:rsidRDefault="00D27369" w:rsidP="004E28C4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D96118">
        <w:rPr>
          <w:b/>
          <w:sz w:val="24"/>
          <w:szCs w:val="24"/>
          <w:u w:val="single"/>
        </w:rPr>
        <w:t>Accounting Seminar</w:t>
      </w:r>
    </w:p>
    <w:p w:rsidR="00230BE7" w:rsidRDefault="00230BE7" w:rsidP="00230BE7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Think about this, speak with your supervisors, and see if there is someone who would like to be the point person/organizer to get speakers and topics</w:t>
      </w:r>
    </w:p>
    <w:p w:rsidR="003D5BCB" w:rsidRDefault="00230BE7" w:rsidP="00230BE7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can email the </w:t>
      </w:r>
      <w:proofErr w:type="spellStart"/>
      <w:r>
        <w:rPr>
          <w:sz w:val="24"/>
          <w:szCs w:val="24"/>
        </w:rPr>
        <w:t>listserve</w:t>
      </w:r>
      <w:proofErr w:type="spellEnd"/>
      <w:r>
        <w:rPr>
          <w:sz w:val="24"/>
          <w:szCs w:val="24"/>
        </w:rPr>
        <w:t xml:space="preserve"> or Erin to give your ideas</w:t>
      </w:r>
    </w:p>
    <w:p w:rsidR="00230BE7" w:rsidRPr="00230BE7" w:rsidRDefault="00230BE7" w:rsidP="00230BE7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3D5BCB" w:rsidRDefault="003D5BCB" w:rsidP="00AD27D8">
      <w:pPr>
        <w:pStyle w:val="ListParagraph"/>
        <w:spacing w:line="240" w:lineRule="auto"/>
        <w:rPr>
          <w:b/>
          <w:sz w:val="24"/>
          <w:szCs w:val="24"/>
          <w:u w:val="single"/>
        </w:rPr>
      </w:pPr>
    </w:p>
    <w:p w:rsidR="00AD27D8" w:rsidRDefault="00D96118" w:rsidP="00AD27D8">
      <w:pPr>
        <w:pStyle w:val="ListParagraph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Proposed Policy 1804-Lab</w:t>
      </w:r>
    </w:p>
    <w:p w:rsidR="00230BE7" w:rsidRDefault="00230BE7" w:rsidP="00AD27D8">
      <w:pPr>
        <w:pStyle w:val="ListParagraph"/>
        <w:spacing w:line="240" w:lineRule="auto"/>
        <w:rPr>
          <w:b/>
          <w:sz w:val="24"/>
          <w:szCs w:val="24"/>
          <w:u w:val="single"/>
        </w:rPr>
      </w:pPr>
    </w:p>
    <w:p w:rsidR="00230BE7" w:rsidRDefault="00230BE7" w:rsidP="00230BE7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will be some new lab reimbursement rates, but they have not been posted yet</w:t>
      </w:r>
    </w:p>
    <w:p w:rsidR="00230BE7" w:rsidRPr="00230BE7" w:rsidRDefault="00230BE7" w:rsidP="00230BE7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Erin contacted someone about that and was told they will be posted once they are finalized</w:t>
      </w:r>
    </w:p>
    <w:p w:rsidR="005744E7" w:rsidRDefault="005744E7" w:rsidP="00AD27D8">
      <w:pPr>
        <w:pStyle w:val="ListParagraph"/>
        <w:spacing w:line="240" w:lineRule="auto"/>
        <w:rPr>
          <w:b/>
          <w:sz w:val="24"/>
          <w:szCs w:val="24"/>
          <w:u w:val="single"/>
        </w:rPr>
      </w:pPr>
    </w:p>
    <w:p w:rsidR="001F2AA6" w:rsidRDefault="001F2AA6" w:rsidP="00AD27D8">
      <w:pPr>
        <w:pStyle w:val="ListParagraph"/>
        <w:spacing w:line="240" w:lineRule="auto"/>
        <w:rPr>
          <w:b/>
          <w:sz w:val="24"/>
          <w:szCs w:val="24"/>
          <w:u w:val="single"/>
        </w:rPr>
      </w:pPr>
    </w:p>
    <w:p w:rsidR="001F2AA6" w:rsidRPr="001F2AA6" w:rsidRDefault="001F2AA6" w:rsidP="001F2AA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081ACA" w:rsidRDefault="00D96118" w:rsidP="00081ACA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J1050 BCN Rejection</w:t>
      </w:r>
    </w:p>
    <w:p w:rsidR="00230BE7" w:rsidRDefault="00230BE7" w:rsidP="00230BE7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was an issue with an NDC code and was fixed</w:t>
      </w:r>
    </w:p>
    <w:p w:rsidR="00230BE7" w:rsidRDefault="00230BE7" w:rsidP="00230BE7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was also an issue with units vs </w:t>
      </w:r>
      <w:proofErr w:type="spellStart"/>
      <w:r>
        <w:rPr>
          <w:sz w:val="24"/>
          <w:szCs w:val="24"/>
        </w:rPr>
        <w:t>mls</w:t>
      </w:r>
      <w:proofErr w:type="spellEnd"/>
      <w:r>
        <w:rPr>
          <w:sz w:val="24"/>
          <w:szCs w:val="24"/>
        </w:rPr>
        <w:t xml:space="preserve"> and is being worked on</w:t>
      </w:r>
    </w:p>
    <w:p w:rsidR="00230BE7" w:rsidRDefault="00230BE7" w:rsidP="00230BE7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00009062601 is the NDC that someone is being paid on and is using 150 ML</w:t>
      </w:r>
    </w:p>
    <w:p w:rsidR="00230BE7" w:rsidRPr="00230BE7" w:rsidRDefault="00230BE7" w:rsidP="00230BE7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Others just started getting rejected in March for NDCs that have worked in the past</w:t>
      </w:r>
    </w:p>
    <w:p w:rsidR="002F256C" w:rsidRDefault="002F256C" w:rsidP="00230BE7">
      <w:pPr>
        <w:spacing w:line="240" w:lineRule="auto"/>
        <w:rPr>
          <w:b/>
          <w:sz w:val="24"/>
          <w:szCs w:val="24"/>
          <w:u w:val="single"/>
        </w:rPr>
      </w:pPr>
    </w:p>
    <w:p w:rsidR="002F256C" w:rsidRDefault="00D96118" w:rsidP="00081ACA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Biller Certification Poll</w:t>
      </w:r>
    </w:p>
    <w:p w:rsidR="00230BE7" w:rsidRPr="00230BE7" w:rsidRDefault="00230BE7" w:rsidP="00230BE7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Erin attached the spreadsheet of responses to her email</w:t>
      </w:r>
    </w:p>
    <w:p w:rsidR="002F256C" w:rsidRDefault="002F256C" w:rsidP="00B14B13">
      <w:pPr>
        <w:spacing w:line="240" w:lineRule="auto"/>
        <w:rPr>
          <w:b/>
          <w:sz w:val="24"/>
          <w:szCs w:val="24"/>
          <w:u w:val="single"/>
        </w:rPr>
      </w:pPr>
    </w:p>
    <w:p w:rsidR="002F256C" w:rsidRDefault="00D96118" w:rsidP="00081ACA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Immune </w:t>
      </w:r>
      <w:proofErr w:type="spellStart"/>
      <w:r>
        <w:rPr>
          <w:b/>
          <w:sz w:val="24"/>
          <w:szCs w:val="24"/>
          <w:u w:val="single"/>
        </w:rPr>
        <w:t>Gloubulin</w:t>
      </w:r>
      <w:proofErr w:type="spellEnd"/>
      <w:r>
        <w:rPr>
          <w:b/>
          <w:sz w:val="24"/>
          <w:szCs w:val="24"/>
          <w:u w:val="single"/>
        </w:rPr>
        <w:t xml:space="preserve"> Billing</w:t>
      </w:r>
    </w:p>
    <w:p w:rsidR="00764DDC" w:rsidRDefault="00764DDC" w:rsidP="00764DDC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90281 CPT </w:t>
      </w:r>
    </w:p>
    <w:p w:rsidR="00764DDC" w:rsidRDefault="00764DDC" w:rsidP="00764DDC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CMS showed units as 2 ML</w:t>
      </w:r>
    </w:p>
    <w:p w:rsidR="00764DDC" w:rsidRDefault="00764DDC" w:rsidP="00764DDC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Dose goes by client’s weight</w:t>
      </w:r>
    </w:p>
    <w:p w:rsidR="00764DDC" w:rsidRDefault="00764DDC" w:rsidP="00764DDC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will put the actual amount of MLs that the client got</w:t>
      </w:r>
    </w:p>
    <w:p w:rsidR="00764DDC" w:rsidRDefault="00764DDC" w:rsidP="00764DDC">
      <w:pPr>
        <w:pStyle w:val="ListParagraph"/>
        <w:numPr>
          <w:ilvl w:val="1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Put in the NDC/</w:t>
      </w:r>
      <w:proofErr w:type="spellStart"/>
      <w:r>
        <w:rPr>
          <w:sz w:val="24"/>
          <w:szCs w:val="24"/>
        </w:rPr>
        <w:t>misc</w:t>
      </w:r>
      <w:proofErr w:type="spellEnd"/>
      <w:r>
        <w:rPr>
          <w:sz w:val="24"/>
          <w:szCs w:val="24"/>
        </w:rPr>
        <w:t xml:space="preserve"> tab on the claim</w:t>
      </w:r>
    </w:p>
    <w:p w:rsidR="0006602A" w:rsidRPr="00764DDC" w:rsidRDefault="0006602A" w:rsidP="00764DDC">
      <w:pPr>
        <w:pStyle w:val="ListParagraph"/>
        <w:numPr>
          <w:ilvl w:val="1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cost is based on how many MLs a client gets</w:t>
      </w:r>
    </w:p>
    <w:p w:rsidR="00764DDC" w:rsidRDefault="00764DDC" w:rsidP="00764DDC">
      <w:pPr>
        <w:spacing w:line="240" w:lineRule="auto"/>
        <w:rPr>
          <w:sz w:val="24"/>
          <w:szCs w:val="24"/>
        </w:rPr>
      </w:pPr>
    </w:p>
    <w:p w:rsidR="00764DDC" w:rsidRDefault="00764DDC" w:rsidP="00764DDC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64DDC">
        <w:rPr>
          <w:b/>
          <w:sz w:val="24"/>
          <w:szCs w:val="24"/>
          <w:u w:val="single"/>
        </w:rPr>
        <w:t>H1000 MIHP Being Denied by Meridian</w:t>
      </w:r>
    </w:p>
    <w:p w:rsidR="0006602A" w:rsidRDefault="0006602A" w:rsidP="0006602A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Nobody spoke up about the H1000 denials</w:t>
      </w:r>
    </w:p>
    <w:p w:rsidR="0006602A" w:rsidRDefault="0006602A" w:rsidP="0006602A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 client has a visit and </w:t>
      </w:r>
      <w:proofErr w:type="spellStart"/>
      <w:r>
        <w:rPr>
          <w:sz w:val="24"/>
          <w:szCs w:val="24"/>
        </w:rPr>
        <w:t>imm</w:t>
      </w:r>
      <w:proofErr w:type="spellEnd"/>
      <w:r>
        <w:rPr>
          <w:sz w:val="24"/>
          <w:szCs w:val="24"/>
        </w:rPr>
        <w:t xml:space="preserve"> on the same day use a 25 modifier on the visit </w:t>
      </w:r>
    </w:p>
    <w:p w:rsidR="0006602A" w:rsidRDefault="0006602A" w:rsidP="0006602A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Some getting denials for missing date of last period. Send a spreadsheet to the plan to get them fixed</w:t>
      </w:r>
    </w:p>
    <w:p w:rsidR="00A8792A" w:rsidRDefault="00500FDA" w:rsidP="00500FDA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BCC – Blood Lead Denials</w:t>
      </w:r>
    </w:p>
    <w:p w:rsidR="00500FDA" w:rsidRDefault="00500FDA" w:rsidP="00500FDA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BCC denied blood leads because it is “not on the Medicaid fee schedule”</w:t>
      </w:r>
    </w:p>
    <w:p w:rsidR="00500FDA" w:rsidRDefault="00500FDA" w:rsidP="00500FDA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can try billing directly to the state for this if the managed care plans deny it</w:t>
      </w:r>
    </w:p>
    <w:p w:rsidR="003E0A05" w:rsidRPr="00500FDA" w:rsidRDefault="003E0A05" w:rsidP="00500FDA">
      <w:pPr>
        <w:spacing w:line="240" w:lineRule="auto"/>
        <w:rPr>
          <w:sz w:val="24"/>
          <w:szCs w:val="24"/>
        </w:rPr>
      </w:pPr>
    </w:p>
    <w:p w:rsidR="003E0A05" w:rsidRDefault="003E0A05" w:rsidP="00E016A7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</w:p>
    <w:p w:rsidR="008354EB" w:rsidRDefault="00294B03" w:rsidP="00E016A7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Announcements</w:t>
      </w:r>
    </w:p>
    <w:p w:rsidR="007A4681" w:rsidRPr="00463670" w:rsidRDefault="000B17A3" w:rsidP="00E016A7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Next Meeting is </w:t>
      </w:r>
      <w:r w:rsidR="001825B7">
        <w:rPr>
          <w:b/>
          <w:sz w:val="28"/>
          <w:szCs w:val="28"/>
        </w:rPr>
        <w:t xml:space="preserve">Tuesday </w:t>
      </w:r>
      <w:r w:rsidR="00500FDA">
        <w:rPr>
          <w:b/>
          <w:sz w:val="28"/>
          <w:szCs w:val="28"/>
        </w:rPr>
        <w:t>May 8</w:t>
      </w:r>
      <w:r w:rsidR="00500FDA" w:rsidRPr="00500FDA">
        <w:rPr>
          <w:b/>
          <w:sz w:val="28"/>
          <w:szCs w:val="28"/>
          <w:vertAlign w:val="superscript"/>
        </w:rPr>
        <w:t>th</w:t>
      </w:r>
      <w:r w:rsidR="00500FDA">
        <w:rPr>
          <w:b/>
          <w:sz w:val="28"/>
          <w:szCs w:val="28"/>
        </w:rPr>
        <w:t xml:space="preserve"> </w:t>
      </w:r>
      <w:r w:rsidR="001825B7">
        <w:rPr>
          <w:b/>
          <w:sz w:val="28"/>
          <w:szCs w:val="28"/>
        </w:rPr>
        <w:t>at 9am</w:t>
      </w:r>
    </w:p>
    <w:p w:rsidR="00E016A7" w:rsidRDefault="00E016A7" w:rsidP="00E016A7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</w:p>
    <w:sectPr w:rsidR="00E016A7" w:rsidSect="00961F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431"/>
    <w:multiLevelType w:val="hybridMultilevel"/>
    <w:tmpl w:val="10946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743F9"/>
    <w:multiLevelType w:val="hybridMultilevel"/>
    <w:tmpl w:val="88521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11092"/>
    <w:multiLevelType w:val="hybridMultilevel"/>
    <w:tmpl w:val="BFC69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36E78"/>
    <w:multiLevelType w:val="hybridMultilevel"/>
    <w:tmpl w:val="5B927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25913"/>
    <w:multiLevelType w:val="hybridMultilevel"/>
    <w:tmpl w:val="0B4CB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36804"/>
    <w:multiLevelType w:val="hybridMultilevel"/>
    <w:tmpl w:val="55DE8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F02192"/>
    <w:multiLevelType w:val="hybridMultilevel"/>
    <w:tmpl w:val="9A449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A1822"/>
    <w:multiLevelType w:val="hybridMultilevel"/>
    <w:tmpl w:val="32E61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D5FDB"/>
    <w:multiLevelType w:val="hybridMultilevel"/>
    <w:tmpl w:val="4268E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E42F63"/>
    <w:multiLevelType w:val="hybridMultilevel"/>
    <w:tmpl w:val="3904B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F03C8"/>
    <w:multiLevelType w:val="hybridMultilevel"/>
    <w:tmpl w:val="8ACAE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FC4093"/>
    <w:multiLevelType w:val="hybridMultilevel"/>
    <w:tmpl w:val="0E3C8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614EEB"/>
    <w:multiLevelType w:val="hybridMultilevel"/>
    <w:tmpl w:val="4CA4B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215689"/>
    <w:multiLevelType w:val="hybridMultilevel"/>
    <w:tmpl w:val="12602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4048D0"/>
    <w:multiLevelType w:val="hybridMultilevel"/>
    <w:tmpl w:val="20560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985A76"/>
    <w:multiLevelType w:val="hybridMultilevel"/>
    <w:tmpl w:val="6B063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A47D9A"/>
    <w:multiLevelType w:val="hybridMultilevel"/>
    <w:tmpl w:val="AB86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295A8D"/>
    <w:multiLevelType w:val="hybridMultilevel"/>
    <w:tmpl w:val="71460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D31D8"/>
    <w:multiLevelType w:val="hybridMultilevel"/>
    <w:tmpl w:val="C546C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5914B4"/>
    <w:multiLevelType w:val="hybridMultilevel"/>
    <w:tmpl w:val="722EC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7D3668"/>
    <w:multiLevelType w:val="hybridMultilevel"/>
    <w:tmpl w:val="F122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B5788C"/>
    <w:multiLevelType w:val="hybridMultilevel"/>
    <w:tmpl w:val="EEBE9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D677F9"/>
    <w:multiLevelType w:val="hybridMultilevel"/>
    <w:tmpl w:val="565A3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8E0107"/>
    <w:multiLevelType w:val="hybridMultilevel"/>
    <w:tmpl w:val="43F47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D17F06"/>
    <w:multiLevelType w:val="hybridMultilevel"/>
    <w:tmpl w:val="DC14A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A564BB"/>
    <w:multiLevelType w:val="hybridMultilevel"/>
    <w:tmpl w:val="FB243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AD3C80"/>
    <w:multiLevelType w:val="hybridMultilevel"/>
    <w:tmpl w:val="FA982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98771B"/>
    <w:multiLevelType w:val="hybridMultilevel"/>
    <w:tmpl w:val="9906F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BA5399"/>
    <w:multiLevelType w:val="hybridMultilevel"/>
    <w:tmpl w:val="423C5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9600D1"/>
    <w:multiLevelType w:val="hybridMultilevel"/>
    <w:tmpl w:val="6B448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091FAB"/>
    <w:multiLevelType w:val="hybridMultilevel"/>
    <w:tmpl w:val="2F44A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B04B1A"/>
    <w:multiLevelType w:val="hybridMultilevel"/>
    <w:tmpl w:val="DA1E5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7"/>
  </w:num>
  <w:num w:numId="4">
    <w:abstractNumId w:val="24"/>
  </w:num>
  <w:num w:numId="5">
    <w:abstractNumId w:val="5"/>
  </w:num>
  <w:num w:numId="6">
    <w:abstractNumId w:val="12"/>
  </w:num>
  <w:num w:numId="7">
    <w:abstractNumId w:val="3"/>
  </w:num>
  <w:num w:numId="8">
    <w:abstractNumId w:val="7"/>
  </w:num>
  <w:num w:numId="9">
    <w:abstractNumId w:val="21"/>
  </w:num>
  <w:num w:numId="10">
    <w:abstractNumId w:val="6"/>
  </w:num>
  <w:num w:numId="11">
    <w:abstractNumId w:val="29"/>
  </w:num>
  <w:num w:numId="12">
    <w:abstractNumId w:val="19"/>
  </w:num>
  <w:num w:numId="13">
    <w:abstractNumId w:val="30"/>
  </w:num>
  <w:num w:numId="14">
    <w:abstractNumId w:val="8"/>
  </w:num>
  <w:num w:numId="15">
    <w:abstractNumId w:val="0"/>
  </w:num>
  <w:num w:numId="16">
    <w:abstractNumId w:val="18"/>
  </w:num>
  <w:num w:numId="17">
    <w:abstractNumId w:val="9"/>
  </w:num>
  <w:num w:numId="18">
    <w:abstractNumId w:val="15"/>
  </w:num>
  <w:num w:numId="19">
    <w:abstractNumId w:val="14"/>
  </w:num>
  <w:num w:numId="20">
    <w:abstractNumId w:val="16"/>
  </w:num>
  <w:num w:numId="21">
    <w:abstractNumId w:val="2"/>
  </w:num>
  <w:num w:numId="22">
    <w:abstractNumId w:val="23"/>
  </w:num>
  <w:num w:numId="23">
    <w:abstractNumId w:val="26"/>
  </w:num>
  <w:num w:numId="24">
    <w:abstractNumId w:val="1"/>
  </w:num>
  <w:num w:numId="25">
    <w:abstractNumId w:val="10"/>
  </w:num>
  <w:num w:numId="26">
    <w:abstractNumId w:val="22"/>
  </w:num>
  <w:num w:numId="27">
    <w:abstractNumId w:val="20"/>
  </w:num>
  <w:num w:numId="28">
    <w:abstractNumId w:val="25"/>
  </w:num>
  <w:num w:numId="29">
    <w:abstractNumId w:val="11"/>
  </w:num>
  <w:num w:numId="30">
    <w:abstractNumId w:val="27"/>
  </w:num>
  <w:num w:numId="31">
    <w:abstractNumId w:val="31"/>
  </w:num>
  <w:num w:numId="3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28"/>
    <w:rsid w:val="000260C1"/>
    <w:rsid w:val="00060537"/>
    <w:rsid w:val="0006602A"/>
    <w:rsid w:val="00066115"/>
    <w:rsid w:val="00081ACA"/>
    <w:rsid w:val="00085CBB"/>
    <w:rsid w:val="000A01CB"/>
    <w:rsid w:val="000B17A3"/>
    <w:rsid w:val="000D14B8"/>
    <w:rsid w:val="00115DDC"/>
    <w:rsid w:val="00116F30"/>
    <w:rsid w:val="001217BB"/>
    <w:rsid w:val="00146338"/>
    <w:rsid w:val="001550DE"/>
    <w:rsid w:val="0015640E"/>
    <w:rsid w:val="00177792"/>
    <w:rsid w:val="001825B7"/>
    <w:rsid w:val="00190428"/>
    <w:rsid w:val="001A64B5"/>
    <w:rsid w:val="001B14B6"/>
    <w:rsid w:val="001B3D7A"/>
    <w:rsid w:val="001C45A1"/>
    <w:rsid w:val="001F1A36"/>
    <w:rsid w:val="001F2AA6"/>
    <w:rsid w:val="00205BCC"/>
    <w:rsid w:val="00216492"/>
    <w:rsid w:val="0022485A"/>
    <w:rsid w:val="00224F78"/>
    <w:rsid w:val="00225DB8"/>
    <w:rsid w:val="00227470"/>
    <w:rsid w:val="00230BE7"/>
    <w:rsid w:val="00241BCD"/>
    <w:rsid w:val="00244631"/>
    <w:rsid w:val="0025081A"/>
    <w:rsid w:val="00251325"/>
    <w:rsid w:val="00251AF6"/>
    <w:rsid w:val="0026071A"/>
    <w:rsid w:val="0027250F"/>
    <w:rsid w:val="00282E37"/>
    <w:rsid w:val="002913E4"/>
    <w:rsid w:val="00292D54"/>
    <w:rsid w:val="00294B03"/>
    <w:rsid w:val="00294B1D"/>
    <w:rsid w:val="002A66B6"/>
    <w:rsid w:val="002D69FC"/>
    <w:rsid w:val="002F256C"/>
    <w:rsid w:val="00305B34"/>
    <w:rsid w:val="00312228"/>
    <w:rsid w:val="00322343"/>
    <w:rsid w:val="00333B2D"/>
    <w:rsid w:val="00342561"/>
    <w:rsid w:val="00361900"/>
    <w:rsid w:val="00390813"/>
    <w:rsid w:val="003B7493"/>
    <w:rsid w:val="003D5BCB"/>
    <w:rsid w:val="003E0A05"/>
    <w:rsid w:val="003F63E7"/>
    <w:rsid w:val="004346AA"/>
    <w:rsid w:val="00463670"/>
    <w:rsid w:val="00485CCB"/>
    <w:rsid w:val="004A3218"/>
    <w:rsid w:val="004A6D41"/>
    <w:rsid w:val="004E28C4"/>
    <w:rsid w:val="004E3F24"/>
    <w:rsid w:val="004E52C4"/>
    <w:rsid w:val="00500FDA"/>
    <w:rsid w:val="0051485D"/>
    <w:rsid w:val="00525473"/>
    <w:rsid w:val="00530129"/>
    <w:rsid w:val="0055702C"/>
    <w:rsid w:val="005744E7"/>
    <w:rsid w:val="00597D77"/>
    <w:rsid w:val="005A21C8"/>
    <w:rsid w:val="005E6817"/>
    <w:rsid w:val="005F0721"/>
    <w:rsid w:val="005F1E60"/>
    <w:rsid w:val="00611851"/>
    <w:rsid w:val="00613F45"/>
    <w:rsid w:val="006172A3"/>
    <w:rsid w:val="006269FD"/>
    <w:rsid w:val="006364A1"/>
    <w:rsid w:val="006B5380"/>
    <w:rsid w:val="006C41A7"/>
    <w:rsid w:val="006E55F7"/>
    <w:rsid w:val="006E63C3"/>
    <w:rsid w:val="006F268A"/>
    <w:rsid w:val="006F2985"/>
    <w:rsid w:val="006F3ADF"/>
    <w:rsid w:val="006F4E16"/>
    <w:rsid w:val="00707025"/>
    <w:rsid w:val="00710FA3"/>
    <w:rsid w:val="007246AD"/>
    <w:rsid w:val="00735F84"/>
    <w:rsid w:val="0075340C"/>
    <w:rsid w:val="00763CE2"/>
    <w:rsid w:val="00764DDC"/>
    <w:rsid w:val="00792B14"/>
    <w:rsid w:val="007A01A0"/>
    <w:rsid w:val="007A459D"/>
    <w:rsid w:val="007A4681"/>
    <w:rsid w:val="007B1338"/>
    <w:rsid w:val="007B5925"/>
    <w:rsid w:val="007C3BF5"/>
    <w:rsid w:val="007E32CD"/>
    <w:rsid w:val="007F1647"/>
    <w:rsid w:val="007F72EB"/>
    <w:rsid w:val="00821096"/>
    <w:rsid w:val="008354EB"/>
    <w:rsid w:val="00837816"/>
    <w:rsid w:val="00842BEE"/>
    <w:rsid w:val="00843453"/>
    <w:rsid w:val="00852604"/>
    <w:rsid w:val="00875E10"/>
    <w:rsid w:val="008879D1"/>
    <w:rsid w:val="008B2409"/>
    <w:rsid w:val="008F27D5"/>
    <w:rsid w:val="0090759C"/>
    <w:rsid w:val="0091027A"/>
    <w:rsid w:val="00910551"/>
    <w:rsid w:val="00953975"/>
    <w:rsid w:val="009546C6"/>
    <w:rsid w:val="00957D46"/>
    <w:rsid w:val="00961FD1"/>
    <w:rsid w:val="009675D2"/>
    <w:rsid w:val="009B3D8A"/>
    <w:rsid w:val="009C2BE9"/>
    <w:rsid w:val="009D5377"/>
    <w:rsid w:val="009D7464"/>
    <w:rsid w:val="009E2369"/>
    <w:rsid w:val="009E5A16"/>
    <w:rsid w:val="009F6083"/>
    <w:rsid w:val="00A15ECB"/>
    <w:rsid w:val="00A71684"/>
    <w:rsid w:val="00A86D45"/>
    <w:rsid w:val="00A8792A"/>
    <w:rsid w:val="00A9027C"/>
    <w:rsid w:val="00AD27D8"/>
    <w:rsid w:val="00AF0A85"/>
    <w:rsid w:val="00B14B13"/>
    <w:rsid w:val="00B20A16"/>
    <w:rsid w:val="00B258B9"/>
    <w:rsid w:val="00B70DA0"/>
    <w:rsid w:val="00B74902"/>
    <w:rsid w:val="00B75BF7"/>
    <w:rsid w:val="00B77C86"/>
    <w:rsid w:val="00B94925"/>
    <w:rsid w:val="00BA206F"/>
    <w:rsid w:val="00BC2A45"/>
    <w:rsid w:val="00BD1ABE"/>
    <w:rsid w:val="00C00F7E"/>
    <w:rsid w:val="00C03DFC"/>
    <w:rsid w:val="00C10BC4"/>
    <w:rsid w:val="00C15311"/>
    <w:rsid w:val="00C942E1"/>
    <w:rsid w:val="00CA69B9"/>
    <w:rsid w:val="00CC52BA"/>
    <w:rsid w:val="00CC69B5"/>
    <w:rsid w:val="00CC7002"/>
    <w:rsid w:val="00CD6675"/>
    <w:rsid w:val="00CF0C24"/>
    <w:rsid w:val="00D05E8E"/>
    <w:rsid w:val="00D16F6A"/>
    <w:rsid w:val="00D213E4"/>
    <w:rsid w:val="00D27369"/>
    <w:rsid w:val="00D61944"/>
    <w:rsid w:val="00D624CD"/>
    <w:rsid w:val="00D80A48"/>
    <w:rsid w:val="00D86A8A"/>
    <w:rsid w:val="00D96118"/>
    <w:rsid w:val="00D97A3F"/>
    <w:rsid w:val="00DA6410"/>
    <w:rsid w:val="00DB598F"/>
    <w:rsid w:val="00DE0681"/>
    <w:rsid w:val="00DE7FEC"/>
    <w:rsid w:val="00DF1A36"/>
    <w:rsid w:val="00E016A7"/>
    <w:rsid w:val="00E10039"/>
    <w:rsid w:val="00E12FBA"/>
    <w:rsid w:val="00E16500"/>
    <w:rsid w:val="00E22749"/>
    <w:rsid w:val="00E45FCD"/>
    <w:rsid w:val="00E55179"/>
    <w:rsid w:val="00E737AD"/>
    <w:rsid w:val="00E858A7"/>
    <w:rsid w:val="00E904B8"/>
    <w:rsid w:val="00E933F5"/>
    <w:rsid w:val="00EC529C"/>
    <w:rsid w:val="00F26300"/>
    <w:rsid w:val="00F37FA6"/>
    <w:rsid w:val="00F42F7F"/>
    <w:rsid w:val="00F4662D"/>
    <w:rsid w:val="00F57359"/>
    <w:rsid w:val="00FA3C02"/>
    <w:rsid w:val="00FB0F54"/>
    <w:rsid w:val="00FB21B0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F2BAC-AE50-4E98-A976-019CC096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67FC4-1D7F-4CE3-9C7C-C85FCD4A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Hensley</dc:creator>
  <cp:lastModifiedBy>Jodie Shaver</cp:lastModifiedBy>
  <cp:revision>2</cp:revision>
  <dcterms:created xsi:type="dcterms:W3CDTF">2018-05-04T17:23:00Z</dcterms:created>
  <dcterms:modified xsi:type="dcterms:W3CDTF">2018-05-04T17:23:00Z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510343470</vt:i4>
  </property>
  <property fmtid="{D5CDD505-2E9C-101B-9397-08002B2CF9AE}" pid="3" name="_NewReviewCycle">
    <vt:lpwstr/>
  </property>
  <property fmtid="{D5CDD505-2E9C-101B-9397-08002B2CF9AE}" pid="4" name="_EmailSubject">
    <vt:lpwstr>Agenda for January 20th, 2016</vt:lpwstr>
  </property>
  <property fmtid="{D5CDD505-2E9C-101B-9397-08002B2CF9AE}" pid="5" name="_AuthorEmail">
    <vt:lpwstr>asbaxt@kalcounty.com</vt:lpwstr>
  </property>
  <property fmtid="{D5CDD505-2E9C-101B-9397-08002B2CF9AE}" pid="6" name="_AuthorEmailDisplayName">
    <vt:lpwstr>Alicia S. Baxter</vt:lpwstr>
  </property>
  <property fmtid="{D5CDD505-2E9C-101B-9397-08002B2CF9AE}" pid="7" name="_PreviousAdHocReviewCycleID">
    <vt:i4>-179525869</vt:i4>
  </property>
  <property fmtid="{D5CDD505-2E9C-101B-9397-08002B2CF9AE}" pid="8" name="_ReviewingToolsShownOnce">
    <vt:lpwstr/>
  </property>
</Properties>
</file>