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A88AE" w14:textId="35D7ACC5" w:rsidR="000C339D" w:rsidRPr="00D1435F" w:rsidRDefault="00712592">
      <w:pPr>
        <w:jc w:val="center"/>
        <w:rPr>
          <w:rFonts w:ascii="Monotype Corsiva" w:hAnsi="Monotype Corsiva"/>
          <w:b/>
          <w:bCs/>
          <w:sz w:val="44"/>
        </w:rPr>
      </w:pPr>
      <w:r>
        <w:rPr>
          <w:rFonts w:ascii="Monotype Corsiva" w:hAnsi="Monotype Corsiva"/>
          <w:b/>
          <w:bCs/>
          <w:sz w:val="44"/>
        </w:rPr>
        <w:t>Public Health Community Achievement</w:t>
      </w:r>
      <w:r w:rsidR="00667BCB">
        <w:rPr>
          <w:rFonts w:ascii="Monotype Corsiva" w:hAnsi="Monotype Corsiva"/>
          <w:b/>
          <w:bCs/>
          <w:sz w:val="44"/>
        </w:rPr>
        <w:t xml:space="preserve"> Awardees</w:t>
      </w:r>
    </w:p>
    <w:p w14:paraId="685A32CF" w14:textId="77777777" w:rsidR="007E7233" w:rsidRDefault="007E7233" w:rsidP="005D6078">
      <w:pPr>
        <w:jc w:val="both"/>
        <w:rPr>
          <w:sz w:val="24"/>
          <w:szCs w:val="24"/>
        </w:rPr>
      </w:pPr>
    </w:p>
    <w:p w14:paraId="634A7EFD" w14:textId="7D45B31D" w:rsidR="00712592" w:rsidRPr="00DF070E" w:rsidRDefault="00712592" w:rsidP="00712592">
      <w:pPr>
        <w:jc w:val="both"/>
        <w:rPr>
          <w:rFonts w:ascii="Arial" w:hAnsi="Arial" w:cs="Arial"/>
          <w:color w:val="0000FF"/>
          <w:sz w:val="23"/>
          <w:szCs w:val="23"/>
        </w:rPr>
      </w:pPr>
      <w:r w:rsidRPr="00DF070E">
        <w:rPr>
          <w:rFonts w:ascii="Arial" w:hAnsi="Arial" w:cs="Arial"/>
          <w:color w:val="000000"/>
          <w:sz w:val="23"/>
          <w:szCs w:val="23"/>
        </w:rPr>
        <w:t xml:space="preserve">This award is presented to a Michigan agency, institution, organization, or foundation that has impacted the health status of </w:t>
      </w:r>
      <w:r w:rsidR="00D6451E" w:rsidRPr="00DF070E">
        <w:rPr>
          <w:rFonts w:ascii="Arial" w:hAnsi="Arial" w:cs="Arial"/>
          <w:color w:val="000000"/>
          <w:sz w:val="23"/>
          <w:szCs w:val="23"/>
        </w:rPr>
        <w:t>Michigan’s</w:t>
      </w:r>
      <w:r w:rsidRPr="00DF070E">
        <w:rPr>
          <w:rFonts w:ascii="Arial" w:hAnsi="Arial" w:cs="Arial"/>
          <w:color w:val="000000"/>
          <w:sz w:val="23"/>
          <w:szCs w:val="23"/>
        </w:rPr>
        <w:t xml:space="preserve"> residents through financial contributions to public health efforts, significant improvement of public health in Michigan, exceptional innovation or service, innovative program development, research, or other significant support of public health endeavors.</w:t>
      </w:r>
    </w:p>
    <w:p w14:paraId="5145213C" w14:textId="77777777" w:rsidR="00163231" w:rsidRDefault="00163231" w:rsidP="005D6078">
      <w:pPr>
        <w:jc w:val="both"/>
        <w:rPr>
          <w:sz w:val="24"/>
          <w:szCs w:val="24"/>
        </w:rPr>
      </w:pPr>
    </w:p>
    <w:p w14:paraId="26B0CDC0" w14:textId="723E37F4" w:rsidR="008D3990" w:rsidRDefault="00163231" w:rsidP="00712592">
      <w:pPr>
        <w:jc w:val="both"/>
        <w:rPr>
          <w:sz w:val="24"/>
          <w:szCs w:val="24"/>
        </w:rPr>
      </w:pPr>
      <w:r>
        <w:rPr>
          <w:sz w:val="24"/>
          <w:szCs w:val="24"/>
        </w:rPr>
        <w:t>201</w:t>
      </w:r>
      <w:r w:rsidR="00712592">
        <w:rPr>
          <w:sz w:val="24"/>
          <w:szCs w:val="24"/>
        </w:rPr>
        <w:t>3</w:t>
      </w:r>
      <w:r>
        <w:rPr>
          <w:sz w:val="24"/>
          <w:szCs w:val="24"/>
        </w:rPr>
        <w:t xml:space="preserve"> – </w:t>
      </w:r>
      <w:r w:rsidR="00712592">
        <w:rPr>
          <w:sz w:val="24"/>
          <w:szCs w:val="24"/>
        </w:rPr>
        <w:t>Western Upper Peninsula District Health Department</w:t>
      </w:r>
    </w:p>
    <w:p w14:paraId="67D21909" w14:textId="222CC04E" w:rsidR="00187027" w:rsidRDefault="00187027" w:rsidP="005D6078">
      <w:pPr>
        <w:jc w:val="both"/>
        <w:rPr>
          <w:sz w:val="24"/>
          <w:szCs w:val="24"/>
        </w:rPr>
      </w:pPr>
      <w:r>
        <w:rPr>
          <w:sz w:val="24"/>
          <w:szCs w:val="24"/>
        </w:rPr>
        <w:t xml:space="preserve">2016 – </w:t>
      </w:r>
      <w:r w:rsidR="00712592">
        <w:rPr>
          <w:sz w:val="24"/>
          <w:szCs w:val="24"/>
        </w:rPr>
        <w:t>Grand Rapids Red Project</w:t>
      </w:r>
    </w:p>
    <w:p w14:paraId="021769C1" w14:textId="69E0A656" w:rsidR="00553A89" w:rsidRDefault="00553A89" w:rsidP="005D6078">
      <w:pPr>
        <w:jc w:val="both"/>
        <w:rPr>
          <w:sz w:val="24"/>
          <w:szCs w:val="24"/>
        </w:rPr>
      </w:pPr>
      <w:r>
        <w:rPr>
          <w:sz w:val="24"/>
          <w:szCs w:val="24"/>
        </w:rPr>
        <w:t xml:space="preserve">2017 – </w:t>
      </w:r>
      <w:r w:rsidR="00712592">
        <w:rPr>
          <w:sz w:val="24"/>
          <w:szCs w:val="24"/>
        </w:rPr>
        <w:t>African Methodist Episcopal Church</w:t>
      </w:r>
    </w:p>
    <w:p w14:paraId="5740D1C6" w14:textId="7A55E7A8" w:rsidR="00553A89" w:rsidRDefault="009B4860" w:rsidP="005D6078">
      <w:pPr>
        <w:jc w:val="both"/>
        <w:rPr>
          <w:sz w:val="24"/>
          <w:szCs w:val="24"/>
        </w:rPr>
      </w:pPr>
      <w:r>
        <w:rPr>
          <w:sz w:val="24"/>
          <w:szCs w:val="24"/>
        </w:rPr>
        <w:t>201</w:t>
      </w:r>
      <w:r w:rsidR="00712592">
        <w:rPr>
          <w:sz w:val="24"/>
          <w:szCs w:val="24"/>
        </w:rPr>
        <w:t>9</w:t>
      </w:r>
      <w:r>
        <w:rPr>
          <w:sz w:val="24"/>
          <w:szCs w:val="24"/>
        </w:rPr>
        <w:t xml:space="preserve"> – </w:t>
      </w:r>
      <w:r w:rsidR="00712592">
        <w:rPr>
          <w:sz w:val="24"/>
          <w:szCs w:val="24"/>
        </w:rPr>
        <w:t>Northern Michigan Community Health Innovation Region</w:t>
      </w:r>
    </w:p>
    <w:p w14:paraId="1516DEDE" w14:textId="6AA8F084" w:rsidR="006A3E3D" w:rsidRDefault="00953D9A" w:rsidP="005D6078">
      <w:pPr>
        <w:jc w:val="both"/>
        <w:rPr>
          <w:sz w:val="24"/>
          <w:szCs w:val="24"/>
        </w:rPr>
      </w:pPr>
      <w:r>
        <w:rPr>
          <w:sz w:val="24"/>
          <w:szCs w:val="24"/>
        </w:rPr>
        <w:t>2022- Kent County Health Department</w:t>
      </w:r>
    </w:p>
    <w:p w14:paraId="26CC9520" w14:textId="3AAF82B6" w:rsidR="00292700" w:rsidRDefault="00292700" w:rsidP="005D6078">
      <w:pPr>
        <w:jc w:val="both"/>
        <w:rPr>
          <w:sz w:val="24"/>
          <w:szCs w:val="24"/>
        </w:rPr>
      </w:pPr>
      <w:r>
        <w:rPr>
          <w:sz w:val="24"/>
          <w:szCs w:val="24"/>
        </w:rPr>
        <w:t>2023- Milk Like Mine</w:t>
      </w:r>
    </w:p>
    <w:p w14:paraId="024BF770" w14:textId="09327633" w:rsidR="00D6451E" w:rsidRDefault="00D6451E" w:rsidP="005D6078">
      <w:pPr>
        <w:jc w:val="both"/>
        <w:rPr>
          <w:sz w:val="24"/>
          <w:szCs w:val="24"/>
        </w:rPr>
      </w:pPr>
      <w:r>
        <w:rPr>
          <w:sz w:val="24"/>
          <w:szCs w:val="24"/>
        </w:rPr>
        <w:t>2024- VanBuren / Cass District Health Department</w:t>
      </w:r>
    </w:p>
    <w:sectPr w:rsidR="00D6451E" w:rsidSect="00D1435F">
      <w:type w:val="continuous"/>
      <w:pgSz w:w="12240" w:h="15840" w:code="1"/>
      <w:pgMar w:top="1440" w:right="1350" w:bottom="864" w:left="117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50694" w14:textId="77777777" w:rsidR="00E24DD2" w:rsidRDefault="00E24DD2">
      <w:r>
        <w:separator/>
      </w:r>
    </w:p>
  </w:endnote>
  <w:endnote w:type="continuationSeparator" w:id="0">
    <w:p w14:paraId="66D40589" w14:textId="77777777" w:rsidR="00E24DD2" w:rsidRDefault="00E2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C8FC4" w14:textId="77777777" w:rsidR="00E24DD2" w:rsidRDefault="00E24DD2">
      <w:r>
        <w:separator/>
      </w:r>
    </w:p>
  </w:footnote>
  <w:footnote w:type="continuationSeparator" w:id="0">
    <w:p w14:paraId="0865A689" w14:textId="77777777" w:rsidR="00E24DD2" w:rsidRDefault="00E2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B368B"/>
    <w:multiLevelType w:val="hybridMultilevel"/>
    <w:tmpl w:val="72162B52"/>
    <w:lvl w:ilvl="0" w:tplc="F5066CDC">
      <w:start w:val="1"/>
      <w:numFmt w:val="bullet"/>
      <w:lvlText w:val=""/>
      <w:lvlJc w:val="left"/>
      <w:pPr>
        <w:tabs>
          <w:tab w:val="num" w:pos="720"/>
        </w:tabs>
        <w:ind w:left="720" w:hanging="360"/>
      </w:pPr>
      <w:rPr>
        <w:rFonts w:ascii="Symbol" w:hAnsi="Symbol" w:hint="default"/>
        <w:color w:val="0000FF"/>
        <w:u w:color="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231B1B"/>
    <w:multiLevelType w:val="hybridMultilevel"/>
    <w:tmpl w:val="1B781C40"/>
    <w:lvl w:ilvl="0" w:tplc="F5066CDC">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446457">
    <w:abstractNumId w:val="1"/>
  </w:num>
  <w:num w:numId="2" w16cid:durableId="73532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B3"/>
    <w:rsid w:val="00081872"/>
    <w:rsid w:val="000C339D"/>
    <w:rsid w:val="000D74B6"/>
    <w:rsid w:val="00125C1A"/>
    <w:rsid w:val="00133914"/>
    <w:rsid w:val="00163231"/>
    <w:rsid w:val="00187027"/>
    <w:rsid w:val="001B7443"/>
    <w:rsid w:val="001B7C37"/>
    <w:rsid w:val="001F149A"/>
    <w:rsid w:val="00216529"/>
    <w:rsid w:val="0026029E"/>
    <w:rsid w:val="00264058"/>
    <w:rsid w:val="00292700"/>
    <w:rsid w:val="00321FB0"/>
    <w:rsid w:val="00341B66"/>
    <w:rsid w:val="00346E2F"/>
    <w:rsid w:val="0047472F"/>
    <w:rsid w:val="0049734A"/>
    <w:rsid w:val="0054066D"/>
    <w:rsid w:val="00553A89"/>
    <w:rsid w:val="005638E9"/>
    <w:rsid w:val="005A47DC"/>
    <w:rsid w:val="005A68A1"/>
    <w:rsid w:val="005D6078"/>
    <w:rsid w:val="005E65A2"/>
    <w:rsid w:val="00604394"/>
    <w:rsid w:val="00611465"/>
    <w:rsid w:val="00622230"/>
    <w:rsid w:val="00655238"/>
    <w:rsid w:val="00667BCB"/>
    <w:rsid w:val="006A3E3D"/>
    <w:rsid w:val="006F2C5C"/>
    <w:rsid w:val="00712592"/>
    <w:rsid w:val="007C7C36"/>
    <w:rsid w:val="007E7233"/>
    <w:rsid w:val="007F0027"/>
    <w:rsid w:val="008148CA"/>
    <w:rsid w:val="008B2C2A"/>
    <w:rsid w:val="008B5752"/>
    <w:rsid w:val="008D3990"/>
    <w:rsid w:val="008E67CF"/>
    <w:rsid w:val="00953D9A"/>
    <w:rsid w:val="009565B3"/>
    <w:rsid w:val="009A0582"/>
    <w:rsid w:val="009B4860"/>
    <w:rsid w:val="009E615F"/>
    <w:rsid w:val="00A52603"/>
    <w:rsid w:val="00A83BED"/>
    <w:rsid w:val="00AB3C0B"/>
    <w:rsid w:val="00AD7366"/>
    <w:rsid w:val="00AE4DB6"/>
    <w:rsid w:val="00B30615"/>
    <w:rsid w:val="00B54FC2"/>
    <w:rsid w:val="00BA1BFB"/>
    <w:rsid w:val="00BD47B0"/>
    <w:rsid w:val="00C006C1"/>
    <w:rsid w:val="00C91225"/>
    <w:rsid w:val="00CA12A5"/>
    <w:rsid w:val="00CA67DA"/>
    <w:rsid w:val="00CB112A"/>
    <w:rsid w:val="00CD5CC6"/>
    <w:rsid w:val="00CF3022"/>
    <w:rsid w:val="00D1435F"/>
    <w:rsid w:val="00D6451E"/>
    <w:rsid w:val="00DB5F95"/>
    <w:rsid w:val="00E02423"/>
    <w:rsid w:val="00E202E1"/>
    <w:rsid w:val="00E24DD2"/>
    <w:rsid w:val="00EA7FA4"/>
    <w:rsid w:val="00EE3F46"/>
    <w:rsid w:val="00FA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FFFEA"/>
  <w15:docId w15:val="{849C7118-043A-4F43-822D-36BFFC01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914"/>
    <w:pPr>
      <w:tabs>
        <w:tab w:val="center" w:pos="4320"/>
        <w:tab w:val="right" w:pos="8640"/>
      </w:tabs>
    </w:pPr>
  </w:style>
  <w:style w:type="paragraph" w:styleId="Footer">
    <w:name w:val="footer"/>
    <w:basedOn w:val="Normal"/>
    <w:rsid w:val="00133914"/>
    <w:pPr>
      <w:tabs>
        <w:tab w:val="center" w:pos="4320"/>
        <w:tab w:val="right" w:pos="8640"/>
      </w:tabs>
    </w:pPr>
  </w:style>
  <w:style w:type="paragraph" w:styleId="BalloonText">
    <w:name w:val="Balloon Text"/>
    <w:basedOn w:val="Normal"/>
    <w:link w:val="BalloonTextChar"/>
    <w:rsid w:val="00622230"/>
    <w:rPr>
      <w:rFonts w:ascii="Tahoma" w:hAnsi="Tahoma" w:cs="Tahoma"/>
      <w:sz w:val="16"/>
      <w:szCs w:val="16"/>
    </w:rPr>
  </w:style>
  <w:style w:type="character" w:customStyle="1" w:styleId="BalloonTextChar">
    <w:name w:val="Balloon Text Char"/>
    <w:basedOn w:val="DefaultParagraphFont"/>
    <w:link w:val="BalloonText"/>
    <w:rsid w:val="00622230"/>
    <w:rPr>
      <w:rFonts w:ascii="Tahoma" w:hAnsi="Tahoma" w:cs="Tahoma"/>
      <w:sz w:val="16"/>
      <w:szCs w:val="16"/>
    </w:rPr>
  </w:style>
  <w:style w:type="character" w:styleId="Hyperlink">
    <w:name w:val="Hyperlink"/>
    <w:basedOn w:val="DefaultParagraphFont"/>
    <w:rsid w:val="00E24DD2"/>
    <w:rPr>
      <w:color w:val="0000FF" w:themeColor="hyperlink"/>
      <w:u w:val="single"/>
    </w:rPr>
  </w:style>
  <w:style w:type="paragraph" w:styleId="PlainText">
    <w:name w:val="Plain Text"/>
    <w:basedOn w:val="Normal"/>
    <w:link w:val="PlainTextChar"/>
    <w:uiPriority w:val="99"/>
    <w:unhideWhenUsed/>
    <w:rsid w:val="00D1435F"/>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1435F"/>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y%20Documents\MPHA\Operational\MPHA%20station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7373-CDDF-4722-9E57-7156E21A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MPHA stationary</Template>
  <TotalTime>0</TotalTime>
  <Pages>1</Pages>
  <Words>96</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SAMPLE LETTER OF SUPPORT FOR STATE BOARD MEMBERS</vt:lpstr>
    </vt:vector>
  </TitlesOfParts>
  <Company>University of Michigan</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SUPPORT FOR STATE BOARD MEMBERS</dc:title>
  <dc:creator>oberstka</dc:creator>
  <cp:lastModifiedBy>Jodie Shaver</cp:lastModifiedBy>
  <cp:revision>2</cp:revision>
  <cp:lastPrinted>2017-10-16T19:53:00Z</cp:lastPrinted>
  <dcterms:created xsi:type="dcterms:W3CDTF">2024-10-30T20:43:00Z</dcterms:created>
  <dcterms:modified xsi:type="dcterms:W3CDTF">2024-10-30T20:43:00Z</dcterms:modified>
</cp:coreProperties>
</file>