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709" w:rsidRPr="00922709" w:rsidRDefault="00922709" w:rsidP="00922709">
      <w:pPr>
        <w:pStyle w:val="Heading2"/>
        <w:jc w:val="left"/>
        <w:rPr>
          <w:rFonts w:asciiTheme="minorHAnsi" w:hAnsiTheme="minorHAnsi"/>
          <w:b/>
          <w:sz w:val="22"/>
          <w:szCs w:val="22"/>
        </w:rPr>
      </w:pPr>
      <w:bookmarkStart w:id="0" w:name="_GoBack"/>
      <w:bookmarkEnd w:id="0"/>
      <w:r w:rsidRPr="00922709">
        <w:rPr>
          <w:rFonts w:asciiTheme="minorHAnsi" w:hAnsiTheme="minorHAnsi"/>
          <w:b/>
          <w:sz w:val="22"/>
          <w:szCs w:val="22"/>
        </w:rPr>
        <w:t>For Immediate Release</w:t>
      </w:r>
    </w:p>
    <w:p w:rsidR="00922709" w:rsidRPr="00922709" w:rsidRDefault="00E443CE" w:rsidP="00922709">
      <w:pPr>
        <w:rPr>
          <w:rFonts w:asciiTheme="minorHAnsi" w:hAnsiTheme="minorHAnsi"/>
          <w:b/>
          <w:sz w:val="22"/>
          <w:szCs w:val="22"/>
        </w:rPr>
      </w:pPr>
      <w:r>
        <w:rPr>
          <w:rFonts w:asciiTheme="minorHAnsi" w:hAnsiTheme="minorHAnsi"/>
          <w:b/>
          <w:sz w:val="22"/>
          <w:szCs w:val="22"/>
        </w:rPr>
        <w:t>March 5, 2018</w:t>
      </w:r>
    </w:p>
    <w:p w:rsidR="00922709" w:rsidRPr="00C42BF5" w:rsidRDefault="00922709" w:rsidP="00922709">
      <w:pPr>
        <w:pStyle w:val="Caption"/>
        <w:ind w:left="90"/>
        <w:jc w:val="center"/>
        <w:rPr>
          <w:rFonts w:asciiTheme="minorHAnsi" w:hAnsiTheme="minorHAnsi"/>
          <w:sz w:val="22"/>
          <w:szCs w:val="22"/>
        </w:rPr>
      </w:pPr>
    </w:p>
    <w:p w:rsidR="006A625F" w:rsidRPr="00C42BF5" w:rsidRDefault="00E443CE" w:rsidP="006A625F">
      <w:pPr>
        <w:pStyle w:val="Caption"/>
        <w:ind w:left="90"/>
        <w:jc w:val="center"/>
        <w:rPr>
          <w:rFonts w:asciiTheme="minorHAnsi" w:hAnsiTheme="minorHAnsi"/>
          <w:sz w:val="22"/>
          <w:szCs w:val="22"/>
        </w:rPr>
      </w:pPr>
      <w:r>
        <w:rPr>
          <w:rFonts w:asciiTheme="minorHAnsi" w:hAnsiTheme="minorHAnsi"/>
          <w:sz w:val="22"/>
          <w:szCs w:val="22"/>
        </w:rPr>
        <w:t>At February Meeting, Board of Health S</w:t>
      </w:r>
      <w:r w:rsidRPr="00E443CE">
        <w:rPr>
          <w:rFonts w:asciiTheme="minorHAnsi" w:hAnsiTheme="minorHAnsi"/>
          <w:sz w:val="22"/>
          <w:szCs w:val="22"/>
        </w:rPr>
        <w:t xml:space="preserve">ends </w:t>
      </w:r>
      <w:r>
        <w:rPr>
          <w:rFonts w:asciiTheme="minorHAnsi" w:hAnsiTheme="minorHAnsi"/>
          <w:sz w:val="22"/>
          <w:szCs w:val="22"/>
        </w:rPr>
        <w:t>D</w:t>
      </w:r>
      <w:r w:rsidRPr="00E443CE">
        <w:rPr>
          <w:rFonts w:asciiTheme="minorHAnsi" w:hAnsiTheme="minorHAnsi"/>
          <w:sz w:val="22"/>
          <w:szCs w:val="22"/>
        </w:rPr>
        <w:t>ecision on TO</w:t>
      </w:r>
      <w:r>
        <w:rPr>
          <w:rFonts w:asciiTheme="minorHAnsi" w:hAnsiTheme="minorHAnsi"/>
          <w:sz w:val="22"/>
          <w:szCs w:val="22"/>
        </w:rPr>
        <w:t>ST to Barry, Eaton County Boards</w:t>
      </w:r>
      <w:r w:rsidR="006A625F">
        <w:rPr>
          <w:rFonts w:asciiTheme="minorHAnsi" w:hAnsiTheme="minorHAnsi"/>
          <w:sz w:val="22"/>
          <w:szCs w:val="22"/>
        </w:rPr>
        <w:t xml:space="preserve"> </w:t>
      </w:r>
    </w:p>
    <w:p w:rsidR="002B3669" w:rsidRDefault="002B3669" w:rsidP="002B3669">
      <w:pPr>
        <w:pStyle w:val="NormalWeb"/>
        <w:spacing w:before="0" w:after="0"/>
        <w:rPr>
          <w:rFonts w:asciiTheme="minorHAnsi" w:hAnsiTheme="minorHAnsi"/>
          <w:sz w:val="22"/>
          <w:szCs w:val="22"/>
        </w:rPr>
      </w:pPr>
    </w:p>
    <w:p w:rsidR="002B3669" w:rsidRDefault="002B3669" w:rsidP="002B3669">
      <w:pPr>
        <w:pStyle w:val="NormalWeb"/>
        <w:spacing w:before="0" w:after="0"/>
        <w:rPr>
          <w:rFonts w:asciiTheme="minorHAnsi" w:hAnsiTheme="minorHAnsi"/>
          <w:sz w:val="22"/>
          <w:szCs w:val="22"/>
        </w:rPr>
      </w:pPr>
      <w:r>
        <w:rPr>
          <w:rFonts w:asciiTheme="minorHAnsi" w:hAnsiTheme="minorHAnsi"/>
          <w:sz w:val="22"/>
          <w:szCs w:val="22"/>
        </w:rPr>
        <w:t xml:space="preserve">The Barry-Eaton Board of Health met for their monthly meeting on Wednesday, February 28, at </w:t>
      </w:r>
      <w:r w:rsidR="00626526">
        <w:rPr>
          <w:rFonts w:asciiTheme="minorHAnsi" w:hAnsiTheme="minorHAnsi"/>
          <w:sz w:val="22"/>
          <w:szCs w:val="22"/>
        </w:rPr>
        <w:t>the Barry-Eaton District Health Department’s (</w:t>
      </w:r>
      <w:r>
        <w:rPr>
          <w:rFonts w:asciiTheme="minorHAnsi" w:hAnsiTheme="minorHAnsi"/>
          <w:sz w:val="22"/>
          <w:szCs w:val="22"/>
        </w:rPr>
        <w:t>BEDHD’s</w:t>
      </w:r>
      <w:r w:rsidR="00626526">
        <w:rPr>
          <w:rFonts w:asciiTheme="minorHAnsi" w:hAnsiTheme="minorHAnsi"/>
          <w:sz w:val="22"/>
          <w:szCs w:val="22"/>
        </w:rPr>
        <w:t>)</w:t>
      </w:r>
      <w:r>
        <w:rPr>
          <w:rFonts w:asciiTheme="minorHAnsi" w:hAnsiTheme="minorHAnsi"/>
          <w:sz w:val="22"/>
          <w:szCs w:val="22"/>
        </w:rPr>
        <w:t xml:space="preserve"> Charlotte office. Th</w:t>
      </w:r>
      <w:r w:rsidR="006A625F">
        <w:rPr>
          <w:rFonts w:asciiTheme="minorHAnsi" w:hAnsiTheme="minorHAnsi"/>
          <w:sz w:val="22"/>
          <w:szCs w:val="22"/>
        </w:rPr>
        <w:t>is</w:t>
      </w:r>
      <w:r>
        <w:rPr>
          <w:rFonts w:asciiTheme="minorHAnsi" w:hAnsiTheme="minorHAnsi"/>
          <w:sz w:val="22"/>
          <w:szCs w:val="22"/>
        </w:rPr>
        <w:t xml:space="preserve"> meeting was rescheduled from February 22. </w:t>
      </w:r>
      <w:r w:rsidRPr="002B3669">
        <w:rPr>
          <w:rFonts w:asciiTheme="minorHAnsi" w:hAnsiTheme="minorHAnsi"/>
          <w:sz w:val="22"/>
          <w:szCs w:val="22"/>
        </w:rPr>
        <w:t xml:space="preserve">Barry County board members Commissioners Ben Geiger (chair), David Jackson, and Dan Parker and Eaton County board members Commissioners Joe </w:t>
      </w:r>
      <w:proofErr w:type="spellStart"/>
      <w:r w:rsidRPr="002B3669">
        <w:rPr>
          <w:rFonts w:asciiTheme="minorHAnsi" w:hAnsiTheme="minorHAnsi"/>
          <w:sz w:val="22"/>
          <w:szCs w:val="22"/>
        </w:rPr>
        <w:t>Brehler</w:t>
      </w:r>
      <w:proofErr w:type="spellEnd"/>
      <w:r w:rsidRPr="002B3669">
        <w:rPr>
          <w:rFonts w:asciiTheme="minorHAnsi" w:hAnsiTheme="minorHAnsi"/>
          <w:sz w:val="22"/>
          <w:szCs w:val="22"/>
        </w:rPr>
        <w:t xml:space="preserve">, Blake Mulder, and Jane Whitacre were present; no board members were absent. </w:t>
      </w:r>
    </w:p>
    <w:p w:rsidR="002B3669" w:rsidRDefault="002B3669" w:rsidP="002B3669">
      <w:pPr>
        <w:pStyle w:val="NormalWeb"/>
        <w:spacing w:before="0" w:after="0"/>
        <w:rPr>
          <w:rFonts w:asciiTheme="minorHAnsi" w:hAnsiTheme="minorHAnsi"/>
          <w:sz w:val="22"/>
          <w:szCs w:val="22"/>
        </w:rPr>
      </w:pPr>
    </w:p>
    <w:p w:rsidR="002B3669" w:rsidRDefault="002D72B5" w:rsidP="002B3669">
      <w:pPr>
        <w:pStyle w:val="NormalWeb"/>
        <w:spacing w:before="0" w:after="0"/>
        <w:rPr>
          <w:rFonts w:asciiTheme="minorHAnsi" w:hAnsiTheme="minorHAnsi"/>
          <w:sz w:val="22"/>
          <w:szCs w:val="22"/>
        </w:rPr>
      </w:pPr>
      <w:r>
        <w:rPr>
          <w:rFonts w:asciiTheme="minorHAnsi" w:hAnsiTheme="minorHAnsi"/>
          <w:sz w:val="22"/>
          <w:szCs w:val="22"/>
        </w:rPr>
        <w:t xml:space="preserve">The meeting discussion was dominated by the health department’s </w:t>
      </w:r>
      <w:r w:rsidRPr="002D72B5">
        <w:rPr>
          <w:rFonts w:asciiTheme="minorHAnsi" w:hAnsiTheme="minorHAnsi"/>
          <w:sz w:val="22"/>
          <w:szCs w:val="22"/>
        </w:rPr>
        <w:t>Regulations Governing On-site Sewage and On-site Water Supply System Evaluation and Maintenance in Barry and Eaton County, Michigan</w:t>
      </w:r>
      <w:r>
        <w:rPr>
          <w:rFonts w:asciiTheme="minorHAnsi" w:hAnsiTheme="minorHAnsi"/>
          <w:sz w:val="22"/>
          <w:szCs w:val="22"/>
        </w:rPr>
        <w:t>, also known at the Time of Sale or Transfer (TOST) program.</w:t>
      </w:r>
    </w:p>
    <w:p w:rsidR="002B3669" w:rsidRDefault="002B3669" w:rsidP="002B3669">
      <w:pPr>
        <w:pStyle w:val="NormalWeb"/>
        <w:spacing w:before="0" w:after="0"/>
        <w:rPr>
          <w:rFonts w:asciiTheme="minorHAnsi" w:hAnsiTheme="minorHAnsi"/>
          <w:sz w:val="22"/>
          <w:szCs w:val="22"/>
        </w:rPr>
      </w:pPr>
    </w:p>
    <w:p w:rsidR="00626526" w:rsidRDefault="002D72B5" w:rsidP="002B3669">
      <w:pPr>
        <w:pStyle w:val="Default"/>
        <w:rPr>
          <w:rFonts w:asciiTheme="minorHAnsi" w:hAnsiTheme="minorHAnsi"/>
          <w:sz w:val="22"/>
          <w:szCs w:val="22"/>
        </w:rPr>
      </w:pPr>
      <w:r>
        <w:rPr>
          <w:rFonts w:asciiTheme="minorHAnsi" w:hAnsiTheme="minorHAnsi"/>
          <w:sz w:val="22"/>
          <w:szCs w:val="22"/>
        </w:rPr>
        <w:t>Following two public hearings, one on February 20 in Hastings and one on February 28 in Charlotte, t</w:t>
      </w:r>
      <w:r w:rsidR="002B3669">
        <w:rPr>
          <w:rFonts w:asciiTheme="minorHAnsi" w:hAnsiTheme="minorHAnsi"/>
          <w:sz w:val="22"/>
          <w:szCs w:val="22"/>
        </w:rPr>
        <w:t xml:space="preserve">he Board of Health </w:t>
      </w:r>
      <w:r>
        <w:rPr>
          <w:rFonts w:asciiTheme="minorHAnsi" w:hAnsiTheme="minorHAnsi"/>
          <w:sz w:val="22"/>
          <w:szCs w:val="22"/>
        </w:rPr>
        <w:t>voted 4–2 to repeal the TOST program. Commissioners Geiger, Jackson, Parker, and Mulder voted</w:t>
      </w:r>
      <w:r w:rsidR="002B3669">
        <w:rPr>
          <w:rFonts w:asciiTheme="minorHAnsi" w:hAnsiTheme="minorHAnsi"/>
          <w:sz w:val="22"/>
          <w:szCs w:val="22"/>
        </w:rPr>
        <w:t xml:space="preserve"> </w:t>
      </w:r>
      <w:r>
        <w:rPr>
          <w:rFonts w:asciiTheme="minorHAnsi" w:hAnsiTheme="minorHAnsi"/>
          <w:sz w:val="22"/>
          <w:szCs w:val="22"/>
        </w:rPr>
        <w:t xml:space="preserve">for the repeal, and Commissioners Whitacre and </w:t>
      </w:r>
      <w:proofErr w:type="spellStart"/>
      <w:r>
        <w:rPr>
          <w:rFonts w:asciiTheme="minorHAnsi" w:hAnsiTheme="minorHAnsi"/>
          <w:sz w:val="22"/>
          <w:szCs w:val="22"/>
        </w:rPr>
        <w:t>Brehler</w:t>
      </w:r>
      <w:proofErr w:type="spellEnd"/>
      <w:r>
        <w:rPr>
          <w:rFonts w:asciiTheme="minorHAnsi" w:hAnsiTheme="minorHAnsi"/>
          <w:sz w:val="22"/>
          <w:szCs w:val="22"/>
        </w:rPr>
        <w:t xml:space="preserve"> voted against the repeal. </w:t>
      </w:r>
      <w:r w:rsidR="006A625F">
        <w:rPr>
          <w:rFonts w:asciiTheme="minorHAnsi" w:hAnsiTheme="minorHAnsi"/>
          <w:sz w:val="22"/>
          <w:szCs w:val="22"/>
        </w:rPr>
        <w:t xml:space="preserve">In March, both counties’ full </w:t>
      </w:r>
      <w:r w:rsidR="00747CE8">
        <w:rPr>
          <w:rFonts w:asciiTheme="minorHAnsi" w:hAnsiTheme="minorHAnsi"/>
          <w:sz w:val="22"/>
          <w:szCs w:val="22"/>
        </w:rPr>
        <w:t>b</w:t>
      </w:r>
      <w:r w:rsidR="006A625F">
        <w:rPr>
          <w:rFonts w:asciiTheme="minorHAnsi" w:hAnsiTheme="minorHAnsi"/>
          <w:sz w:val="22"/>
          <w:szCs w:val="22"/>
        </w:rPr>
        <w:t xml:space="preserve">oards of </w:t>
      </w:r>
      <w:r w:rsidR="00747CE8">
        <w:rPr>
          <w:rFonts w:asciiTheme="minorHAnsi" w:hAnsiTheme="minorHAnsi"/>
          <w:sz w:val="22"/>
          <w:szCs w:val="22"/>
        </w:rPr>
        <w:t>c</w:t>
      </w:r>
      <w:r w:rsidR="006A625F">
        <w:rPr>
          <w:rFonts w:asciiTheme="minorHAnsi" w:hAnsiTheme="minorHAnsi"/>
          <w:sz w:val="22"/>
          <w:szCs w:val="22"/>
        </w:rPr>
        <w:t>ommissioners will vote on the repeal.</w:t>
      </w:r>
    </w:p>
    <w:p w:rsidR="00626526" w:rsidRDefault="00626526" w:rsidP="002B3669">
      <w:pPr>
        <w:pStyle w:val="Default"/>
        <w:rPr>
          <w:rFonts w:asciiTheme="minorHAnsi" w:hAnsiTheme="minorHAnsi"/>
          <w:sz w:val="22"/>
          <w:szCs w:val="22"/>
        </w:rPr>
      </w:pPr>
    </w:p>
    <w:p w:rsidR="002B3669" w:rsidRPr="00626526" w:rsidRDefault="00626526" w:rsidP="002B3669">
      <w:pPr>
        <w:pStyle w:val="Default"/>
        <w:rPr>
          <w:rFonts w:asciiTheme="minorHAnsi" w:hAnsiTheme="minorHAnsi"/>
          <w:sz w:val="22"/>
          <w:szCs w:val="22"/>
        </w:rPr>
      </w:pPr>
      <w:r>
        <w:rPr>
          <w:rFonts w:asciiTheme="minorHAnsi" w:hAnsiTheme="minorHAnsi"/>
          <w:sz w:val="22"/>
          <w:szCs w:val="22"/>
        </w:rPr>
        <w:t xml:space="preserve">Speaking before the repeal vote, </w:t>
      </w:r>
      <w:r w:rsidR="002D72B5">
        <w:rPr>
          <w:rFonts w:asciiTheme="minorHAnsi" w:hAnsiTheme="minorHAnsi"/>
          <w:sz w:val="22"/>
          <w:szCs w:val="22"/>
        </w:rPr>
        <w:t>Commissioner</w:t>
      </w:r>
      <w:r>
        <w:rPr>
          <w:rFonts w:asciiTheme="minorHAnsi" w:hAnsiTheme="minorHAnsi"/>
          <w:sz w:val="22"/>
          <w:szCs w:val="22"/>
        </w:rPr>
        <w:t xml:space="preserve"> Geiger stated that “we all want clean water; we all want less pollution,” and Commissioner Parker</w:t>
      </w:r>
      <w:r w:rsidR="002D72B5">
        <w:rPr>
          <w:rFonts w:asciiTheme="minorHAnsi" w:hAnsiTheme="minorHAnsi"/>
          <w:sz w:val="22"/>
          <w:szCs w:val="22"/>
        </w:rPr>
        <w:t xml:space="preserve"> noted that the repeal of</w:t>
      </w:r>
      <w:r>
        <w:rPr>
          <w:rFonts w:asciiTheme="minorHAnsi" w:hAnsiTheme="minorHAnsi"/>
          <w:sz w:val="22"/>
          <w:szCs w:val="22"/>
        </w:rPr>
        <w:t xml:space="preserve"> the</w:t>
      </w:r>
      <w:r w:rsidR="002D72B5">
        <w:rPr>
          <w:rFonts w:asciiTheme="minorHAnsi" w:hAnsiTheme="minorHAnsi"/>
          <w:sz w:val="22"/>
          <w:szCs w:val="22"/>
        </w:rPr>
        <w:t xml:space="preserve"> TOST</w:t>
      </w:r>
      <w:r>
        <w:rPr>
          <w:rFonts w:asciiTheme="minorHAnsi" w:hAnsiTheme="minorHAnsi"/>
          <w:sz w:val="22"/>
          <w:szCs w:val="22"/>
        </w:rPr>
        <w:t xml:space="preserve"> program</w:t>
      </w:r>
      <w:r w:rsidR="002D72B5">
        <w:rPr>
          <w:rFonts w:asciiTheme="minorHAnsi" w:hAnsiTheme="minorHAnsi"/>
          <w:sz w:val="22"/>
          <w:szCs w:val="22"/>
        </w:rPr>
        <w:t xml:space="preserve"> is “not an end to the process [of ensuring </w:t>
      </w:r>
      <w:r>
        <w:rPr>
          <w:rFonts w:asciiTheme="minorHAnsi" w:hAnsiTheme="minorHAnsi"/>
          <w:sz w:val="22"/>
          <w:szCs w:val="22"/>
        </w:rPr>
        <w:t xml:space="preserve">that water, the </w:t>
      </w:r>
      <w:r w:rsidR="002D72B5">
        <w:rPr>
          <w:rFonts w:asciiTheme="minorHAnsi" w:hAnsiTheme="minorHAnsi"/>
          <w:sz w:val="22"/>
          <w:szCs w:val="22"/>
        </w:rPr>
        <w:t>environment</w:t>
      </w:r>
      <w:r w:rsidR="006A625F">
        <w:rPr>
          <w:rFonts w:asciiTheme="minorHAnsi" w:hAnsiTheme="minorHAnsi"/>
          <w:sz w:val="22"/>
          <w:szCs w:val="22"/>
        </w:rPr>
        <w:t xml:space="preserve">, and health are protected]; </w:t>
      </w:r>
      <w:r>
        <w:rPr>
          <w:rFonts w:asciiTheme="minorHAnsi" w:hAnsiTheme="minorHAnsi"/>
          <w:sz w:val="22"/>
          <w:szCs w:val="22"/>
        </w:rPr>
        <w:t xml:space="preserve">it’s an end of this chapter.” Commissioner </w:t>
      </w:r>
      <w:proofErr w:type="spellStart"/>
      <w:r>
        <w:rPr>
          <w:rFonts w:asciiTheme="minorHAnsi" w:hAnsiTheme="minorHAnsi"/>
          <w:sz w:val="22"/>
          <w:szCs w:val="22"/>
        </w:rPr>
        <w:t>Brehler</w:t>
      </w:r>
      <w:proofErr w:type="spellEnd"/>
      <w:r>
        <w:rPr>
          <w:rFonts w:asciiTheme="minorHAnsi" w:hAnsiTheme="minorHAnsi"/>
          <w:sz w:val="22"/>
          <w:szCs w:val="22"/>
        </w:rPr>
        <w:t xml:space="preserve"> indicated that individuals opposed to the TOST program have had a mindset of “‘</w:t>
      </w:r>
      <w:r>
        <w:rPr>
          <w:rFonts w:asciiTheme="minorHAnsi" w:hAnsiTheme="minorHAnsi"/>
          <w:i/>
          <w:sz w:val="22"/>
          <w:szCs w:val="22"/>
        </w:rPr>
        <w:t xml:space="preserve">my </w:t>
      </w:r>
      <w:r>
        <w:rPr>
          <w:rFonts w:asciiTheme="minorHAnsi" w:hAnsiTheme="minorHAnsi"/>
          <w:sz w:val="22"/>
          <w:szCs w:val="22"/>
        </w:rPr>
        <w:t xml:space="preserve">rights; what </w:t>
      </w:r>
      <w:r>
        <w:rPr>
          <w:rFonts w:asciiTheme="minorHAnsi" w:hAnsiTheme="minorHAnsi"/>
          <w:i/>
          <w:sz w:val="22"/>
          <w:szCs w:val="22"/>
        </w:rPr>
        <w:t>I</w:t>
      </w:r>
      <w:r>
        <w:rPr>
          <w:rFonts w:asciiTheme="minorHAnsi" w:hAnsiTheme="minorHAnsi"/>
          <w:sz w:val="22"/>
          <w:szCs w:val="22"/>
        </w:rPr>
        <w:t xml:space="preserve"> want’” rather than a community-oriented focus and that there is no “creative idea [for addressing the issues] that won’t require some kind of regulation.”</w:t>
      </w:r>
    </w:p>
    <w:p w:rsidR="00626526" w:rsidRDefault="00626526" w:rsidP="002B3669">
      <w:pPr>
        <w:pStyle w:val="Default"/>
        <w:rPr>
          <w:rFonts w:asciiTheme="minorHAnsi" w:hAnsiTheme="minorHAnsi"/>
          <w:sz w:val="22"/>
          <w:szCs w:val="22"/>
        </w:rPr>
      </w:pPr>
    </w:p>
    <w:p w:rsidR="00103637" w:rsidRDefault="00626526" w:rsidP="00103637">
      <w:pPr>
        <w:pStyle w:val="Default"/>
        <w:rPr>
          <w:rFonts w:asciiTheme="minorHAnsi" w:hAnsiTheme="minorHAnsi"/>
          <w:sz w:val="22"/>
          <w:szCs w:val="22"/>
        </w:rPr>
      </w:pPr>
      <w:r>
        <w:rPr>
          <w:rFonts w:asciiTheme="minorHAnsi" w:hAnsiTheme="minorHAnsi"/>
          <w:sz w:val="22"/>
          <w:szCs w:val="22"/>
        </w:rPr>
        <w:t xml:space="preserve">BEDHD Health Officer Colette Scrimger detailed the items that require work </w:t>
      </w:r>
      <w:r w:rsidR="006A625F">
        <w:rPr>
          <w:rFonts w:asciiTheme="minorHAnsi" w:hAnsiTheme="minorHAnsi"/>
          <w:sz w:val="22"/>
          <w:szCs w:val="22"/>
        </w:rPr>
        <w:t>as a result</w:t>
      </w:r>
      <w:r>
        <w:rPr>
          <w:rFonts w:asciiTheme="minorHAnsi" w:hAnsiTheme="minorHAnsi"/>
          <w:sz w:val="22"/>
          <w:szCs w:val="22"/>
        </w:rPr>
        <w:t xml:space="preserve"> of the TOST repeal. Some of these items include budget reductions, staff reductions, a communications plan, and decision</w:t>
      </w:r>
      <w:r w:rsidR="006A625F">
        <w:rPr>
          <w:rFonts w:asciiTheme="minorHAnsi" w:hAnsiTheme="minorHAnsi"/>
          <w:sz w:val="22"/>
          <w:szCs w:val="22"/>
        </w:rPr>
        <w:t>s</w:t>
      </w:r>
      <w:r>
        <w:rPr>
          <w:rFonts w:asciiTheme="minorHAnsi" w:hAnsiTheme="minorHAnsi"/>
          <w:sz w:val="22"/>
          <w:szCs w:val="22"/>
        </w:rPr>
        <w:t xml:space="preserve"> </w:t>
      </w:r>
      <w:r w:rsidR="006A625F">
        <w:rPr>
          <w:rFonts w:asciiTheme="minorHAnsi" w:hAnsiTheme="minorHAnsi"/>
          <w:sz w:val="22"/>
          <w:szCs w:val="22"/>
        </w:rPr>
        <w:t>about</w:t>
      </w:r>
      <w:r>
        <w:rPr>
          <w:rFonts w:asciiTheme="minorHAnsi" w:hAnsiTheme="minorHAnsi"/>
          <w:sz w:val="22"/>
          <w:szCs w:val="22"/>
        </w:rPr>
        <w:t xml:space="preserve"> IT and program data.</w:t>
      </w:r>
      <w:r w:rsidR="00103637">
        <w:rPr>
          <w:rFonts w:asciiTheme="minorHAnsi" w:hAnsiTheme="minorHAnsi"/>
          <w:sz w:val="22"/>
          <w:szCs w:val="22"/>
        </w:rPr>
        <w:t xml:space="preserve"> </w:t>
      </w:r>
    </w:p>
    <w:p w:rsidR="00103637" w:rsidRDefault="00103637" w:rsidP="00103637">
      <w:pPr>
        <w:pStyle w:val="Default"/>
        <w:rPr>
          <w:rFonts w:asciiTheme="minorHAnsi" w:hAnsiTheme="minorHAnsi"/>
          <w:sz w:val="22"/>
          <w:szCs w:val="22"/>
        </w:rPr>
      </w:pPr>
    </w:p>
    <w:p w:rsidR="00626526" w:rsidRDefault="00103637" w:rsidP="00103637">
      <w:pPr>
        <w:pStyle w:val="Default"/>
        <w:rPr>
          <w:rFonts w:asciiTheme="minorHAnsi" w:hAnsiTheme="minorHAnsi"/>
          <w:sz w:val="22"/>
          <w:szCs w:val="22"/>
        </w:rPr>
      </w:pPr>
      <w:r>
        <w:rPr>
          <w:rFonts w:asciiTheme="minorHAnsi" w:hAnsiTheme="minorHAnsi"/>
          <w:sz w:val="22"/>
          <w:szCs w:val="22"/>
        </w:rPr>
        <w:t>After the meeting, Commissioner</w:t>
      </w:r>
      <w:r w:rsidRPr="00103637">
        <w:rPr>
          <w:rFonts w:asciiTheme="minorHAnsi" w:hAnsiTheme="minorHAnsi"/>
          <w:sz w:val="22"/>
          <w:szCs w:val="22"/>
        </w:rPr>
        <w:t xml:space="preserve"> Geiger made the following statement:</w:t>
      </w:r>
      <w:r>
        <w:rPr>
          <w:rFonts w:asciiTheme="minorHAnsi" w:hAnsiTheme="minorHAnsi"/>
          <w:sz w:val="22"/>
          <w:szCs w:val="22"/>
        </w:rPr>
        <w:t xml:space="preserve"> </w:t>
      </w:r>
      <w:r w:rsidRPr="00103637">
        <w:rPr>
          <w:rFonts w:asciiTheme="minorHAnsi" w:hAnsiTheme="minorHAnsi"/>
          <w:sz w:val="22"/>
          <w:szCs w:val="22"/>
        </w:rPr>
        <w:t>"Since 2007, TOST has undoubtedly made a positive impact in our two counties. Unfortunately, we've also become severely polarized on topics that should unite us. We need to put the past behind us, come together, and find a strategy that protects both our environment and the rights of our taxpayers."</w:t>
      </w:r>
    </w:p>
    <w:p w:rsidR="00626526" w:rsidRDefault="00626526" w:rsidP="002B3669">
      <w:pPr>
        <w:pStyle w:val="Default"/>
        <w:rPr>
          <w:rFonts w:asciiTheme="minorHAnsi" w:hAnsiTheme="minorHAnsi"/>
          <w:b/>
          <w:sz w:val="22"/>
          <w:szCs w:val="22"/>
        </w:rPr>
      </w:pPr>
    </w:p>
    <w:p w:rsidR="00626526" w:rsidRPr="00626526" w:rsidRDefault="006A625F" w:rsidP="002B3669">
      <w:pPr>
        <w:pStyle w:val="Default"/>
        <w:rPr>
          <w:rFonts w:asciiTheme="minorHAnsi" w:hAnsiTheme="minorHAnsi"/>
          <w:sz w:val="22"/>
          <w:szCs w:val="22"/>
        </w:rPr>
      </w:pPr>
      <w:r>
        <w:rPr>
          <w:rFonts w:asciiTheme="minorHAnsi" w:hAnsiTheme="minorHAnsi"/>
          <w:sz w:val="22"/>
          <w:szCs w:val="22"/>
        </w:rPr>
        <w:t xml:space="preserve">Other </w:t>
      </w:r>
      <w:r w:rsidR="00626526">
        <w:rPr>
          <w:rFonts w:asciiTheme="minorHAnsi" w:hAnsiTheme="minorHAnsi"/>
          <w:sz w:val="22"/>
          <w:szCs w:val="22"/>
        </w:rPr>
        <w:t xml:space="preserve">topics of discussion during the meeting </w:t>
      </w:r>
      <w:r>
        <w:rPr>
          <w:rFonts w:asciiTheme="minorHAnsi" w:hAnsiTheme="minorHAnsi"/>
          <w:sz w:val="22"/>
          <w:szCs w:val="22"/>
        </w:rPr>
        <w:t>were</w:t>
      </w:r>
      <w:r w:rsidR="00626526">
        <w:rPr>
          <w:rFonts w:asciiTheme="minorHAnsi" w:hAnsiTheme="minorHAnsi"/>
          <w:sz w:val="22"/>
          <w:szCs w:val="22"/>
        </w:rPr>
        <w:t xml:space="preserve"> the approval of a</w:t>
      </w:r>
      <w:r w:rsidR="0081388D">
        <w:rPr>
          <w:rFonts w:asciiTheme="minorHAnsi" w:hAnsiTheme="minorHAnsi"/>
          <w:sz w:val="22"/>
          <w:szCs w:val="22"/>
        </w:rPr>
        <w:t xml:space="preserve"> new</w:t>
      </w:r>
      <w:r w:rsidR="00626526">
        <w:rPr>
          <w:rFonts w:asciiTheme="minorHAnsi" w:hAnsiTheme="minorHAnsi"/>
          <w:sz w:val="22"/>
          <w:szCs w:val="22"/>
        </w:rPr>
        <w:t xml:space="preserve"> position</w:t>
      </w:r>
      <w:r w:rsidR="0081388D">
        <w:rPr>
          <w:rFonts w:asciiTheme="minorHAnsi" w:hAnsiTheme="minorHAnsi"/>
          <w:sz w:val="22"/>
          <w:szCs w:val="22"/>
        </w:rPr>
        <w:t xml:space="preserve"> to coordinate state-</w:t>
      </w:r>
      <w:r>
        <w:rPr>
          <w:rFonts w:asciiTheme="minorHAnsi" w:hAnsiTheme="minorHAnsi"/>
          <w:sz w:val="22"/>
          <w:szCs w:val="22"/>
        </w:rPr>
        <w:t>funded</w:t>
      </w:r>
      <w:r w:rsidR="0081388D">
        <w:rPr>
          <w:rFonts w:asciiTheme="minorHAnsi" w:hAnsiTheme="minorHAnsi"/>
          <w:sz w:val="22"/>
          <w:szCs w:val="22"/>
        </w:rPr>
        <w:t xml:space="preserve"> hepatitis A outreach and prevention efforts and several minor changes to the Environmental Health Division’s fee schedule.</w:t>
      </w:r>
      <w:r>
        <w:rPr>
          <w:rFonts w:asciiTheme="minorHAnsi" w:hAnsiTheme="minorHAnsi"/>
          <w:sz w:val="22"/>
          <w:szCs w:val="22"/>
        </w:rPr>
        <w:t xml:space="preserve"> BEDHD’s administrative director Lisa Watt informed the board that a third of the way into the fiscal year, the health department’s income</w:t>
      </w:r>
      <w:r w:rsidR="00747CE8">
        <w:rPr>
          <w:rFonts w:asciiTheme="minorHAnsi" w:hAnsiTheme="minorHAnsi"/>
          <w:sz w:val="22"/>
          <w:szCs w:val="22"/>
        </w:rPr>
        <w:t>s</w:t>
      </w:r>
      <w:r>
        <w:rPr>
          <w:rFonts w:asciiTheme="minorHAnsi" w:hAnsiTheme="minorHAnsi"/>
          <w:sz w:val="22"/>
          <w:szCs w:val="22"/>
        </w:rPr>
        <w:t xml:space="preserve"> and expenses are on track. </w:t>
      </w:r>
    </w:p>
    <w:p w:rsidR="002B3669" w:rsidRDefault="002B3669" w:rsidP="002B3669">
      <w:pPr>
        <w:pStyle w:val="Default"/>
        <w:rPr>
          <w:rFonts w:asciiTheme="minorHAnsi" w:hAnsiTheme="minorHAnsi"/>
          <w:sz w:val="22"/>
          <w:szCs w:val="22"/>
        </w:rPr>
      </w:pPr>
    </w:p>
    <w:p w:rsidR="002B3669" w:rsidRPr="004B7C92" w:rsidRDefault="002B3669" w:rsidP="002B3669">
      <w:pPr>
        <w:pStyle w:val="NormalWeb"/>
        <w:spacing w:before="0" w:after="0"/>
        <w:rPr>
          <w:rFonts w:asciiTheme="minorHAnsi" w:hAnsiTheme="minorHAnsi"/>
          <w:i/>
          <w:sz w:val="22"/>
          <w:szCs w:val="22"/>
        </w:rPr>
      </w:pPr>
      <w:r>
        <w:rPr>
          <w:rFonts w:asciiTheme="minorHAnsi" w:hAnsiTheme="minorHAnsi"/>
          <w:i/>
          <w:sz w:val="22"/>
          <w:szCs w:val="22"/>
        </w:rPr>
        <w:t xml:space="preserve">The Barry-Eaton Board of Health comprises six county commissioners (three from each county). Current Board of Health members are Commissioners </w:t>
      </w:r>
      <w:r w:rsidRPr="004B7C92">
        <w:rPr>
          <w:rFonts w:asciiTheme="minorHAnsi" w:hAnsiTheme="minorHAnsi"/>
          <w:i/>
          <w:sz w:val="22"/>
          <w:szCs w:val="22"/>
        </w:rPr>
        <w:t>Ben Geiger (chair), David Jackson, and Dan Parker</w:t>
      </w:r>
      <w:r>
        <w:rPr>
          <w:rFonts w:asciiTheme="minorHAnsi" w:hAnsiTheme="minorHAnsi"/>
          <w:i/>
          <w:sz w:val="22"/>
          <w:szCs w:val="22"/>
        </w:rPr>
        <w:t xml:space="preserve"> from Barry County</w:t>
      </w:r>
      <w:r w:rsidRPr="004B7C92">
        <w:rPr>
          <w:rFonts w:asciiTheme="minorHAnsi" w:hAnsiTheme="minorHAnsi"/>
          <w:i/>
          <w:sz w:val="22"/>
          <w:szCs w:val="22"/>
        </w:rPr>
        <w:t xml:space="preserve"> and Commissioners Joe </w:t>
      </w:r>
      <w:proofErr w:type="spellStart"/>
      <w:r w:rsidRPr="004B7C92">
        <w:rPr>
          <w:rFonts w:asciiTheme="minorHAnsi" w:hAnsiTheme="minorHAnsi"/>
          <w:i/>
          <w:sz w:val="22"/>
          <w:szCs w:val="22"/>
        </w:rPr>
        <w:t>Brehler</w:t>
      </w:r>
      <w:proofErr w:type="spellEnd"/>
      <w:r w:rsidRPr="004B7C92">
        <w:rPr>
          <w:rFonts w:asciiTheme="minorHAnsi" w:hAnsiTheme="minorHAnsi"/>
          <w:i/>
          <w:sz w:val="22"/>
          <w:szCs w:val="22"/>
        </w:rPr>
        <w:t xml:space="preserve">, Blake Mulder, and Jane </w:t>
      </w:r>
      <w:r>
        <w:rPr>
          <w:rFonts w:asciiTheme="minorHAnsi" w:hAnsiTheme="minorHAnsi"/>
          <w:i/>
          <w:sz w:val="22"/>
          <w:szCs w:val="22"/>
        </w:rPr>
        <w:t>Whitacre from Eaton County. The Board of Health meets the third Thursday of each month at 9:30 am</w:t>
      </w:r>
      <w:r w:rsidR="006A625F">
        <w:rPr>
          <w:rFonts w:asciiTheme="minorHAnsi" w:hAnsiTheme="minorHAnsi"/>
          <w:i/>
          <w:sz w:val="22"/>
          <w:szCs w:val="22"/>
        </w:rPr>
        <w:t>, unless otherwise specified</w:t>
      </w:r>
      <w:r>
        <w:rPr>
          <w:rFonts w:asciiTheme="minorHAnsi" w:hAnsiTheme="minorHAnsi"/>
          <w:i/>
          <w:sz w:val="22"/>
          <w:szCs w:val="22"/>
        </w:rPr>
        <w:t xml:space="preserve">. The </w:t>
      </w:r>
      <w:r>
        <w:rPr>
          <w:rFonts w:asciiTheme="minorHAnsi" w:hAnsiTheme="minorHAnsi"/>
          <w:i/>
          <w:sz w:val="22"/>
          <w:szCs w:val="22"/>
        </w:rPr>
        <w:lastRenderedPageBreak/>
        <w:t xml:space="preserve">meetings are held at the Barry County BEDHD office during odd months (January, March, etc.) and at the Eaton County BEDHD office during even months (February, April, etc.). Board of Health meeting minutes and agendas are available at </w:t>
      </w:r>
      <w:hyperlink r:id="rId7" w:history="1">
        <w:r w:rsidRPr="00CA584E">
          <w:rPr>
            <w:rStyle w:val="Hyperlink"/>
            <w:rFonts w:asciiTheme="minorHAnsi" w:hAnsiTheme="minorHAnsi"/>
            <w:i/>
            <w:sz w:val="22"/>
            <w:szCs w:val="22"/>
          </w:rPr>
          <w:t>https://www.barryeatonhealth.org/about-us/board-health</w:t>
        </w:r>
      </w:hyperlink>
      <w:r>
        <w:rPr>
          <w:rFonts w:asciiTheme="minorHAnsi" w:hAnsiTheme="minorHAnsi"/>
          <w:i/>
          <w:sz w:val="22"/>
          <w:szCs w:val="22"/>
        </w:rPr>
        <w:t xml:space="preserve">. </w:t>
      </w:r>
    </w:p>
    <w:p w:rsidR="002B3669" w:rsidRPr="00C42BF5" w:rsidRDefault="002B3669" w:rsidP="002B3669">
      <w:pPr>
        <w:rPr>
          <w:rFonts w:asciiTheme="minorHAnsi" w:hAnsiTheme="minorHAnsi"/>
          <w:sz w:val="22"/>
          <w:szCs w:val="22"/>
        </w:rPr>
      </w:pPr>
    </w:p>
    <w:p w:rsidR="002B3669" w:rsidRPr="00C42BF5" w:rsidRDefault="002B3669" w:rsidP="002B3669">
      <w:pPr>
        <w:jc w:val="center"/>
        <w:rPr>
          <w:rFonts w:asciiTheme="minorHAnsi" w:hAnsiTheme="minorHAnsi"/>
          <w:b/>
          <w:sz w:val="22"/>
          <w:szCs w:val="22"/>
        </w:rPr>
      </w:pPr>
      <w:r w:rsidRPr="00C42BF5">
        <w:rPr>
          <w:rFonts w:asciiTheme="minorHAnsi" w:hAnsiTheme="minorHAnsi"/>
          <w:b/>
          <w:sz w:val="22"/>
          <w:szCs w:val="22"/>
        </w:rPr>
        <w:t>###</w:t>
      </w:r>
    </w:p>
    <w:p w:rsidR="002B3669" w:rsidRPr="00922709" w:rsidRDefault="002B3669" w:rsidP="002B3669">
      <w:pPr>
        <w:rPr>
          <w:rFonts w:asciiTheme="minorHAnsi" w:hAnsiTheme="minorHAnsi"/>
          <w:sz w:val="22"/>
          <w:szCs w:val="22"/>
        </w:rPr>
      </w:pPr>
    </w:p>
    <w:p w:rsidR="002B3669" w:rsidRDefault="002B3669" w:rsidP="002B3669">
      <w:pPr>
        <w:pStyle w:val="Heading6"/>
        <w:rPr>
          <w:rFonts w:asciiTheme="minorHAnsi" w:hAnsiTheme="minorHAnsi"/>
          <w:b/>
          <w:sz w:val="22"/>
          <w:szCs w:val="22"/>
          <w:u w:val="none"/>
        </w:rPr>
      </w:pPr>
      <w:r>
        <w:rPr>
          <w:rFonts w:asciiTheme="minorHAnsi" w:hAnsiTheme="minorHAnsi"/>
          <w:b/>
          <w:sz w:val="22"/>
          <w:szCs w:val="22"/>
          <w:u w:val="none"/>
        </w:rPr>
        <w:t xml:space="preserve">Media Contact: </w:t>
      </w:r>
    </w:p>
    <w:p w:rsidR="002B3669" w:rsidRPr="00776D3A" w:rsidRDefault="002B3669" w:rsidP="002B3669">
      <w:pPr>
        <w:pStyle w:val="Heading6"/>
        <w:rPr>
          <w:rFonts w:asciiTheme="minorHAnsi" w:hAnsiTheme="minorHAnsi"/>
          <w:sz w:val="22"/>
          <w:szCs w:val="22"/>
          <w:u w:val="none"/>
        </w:rPr>
      </w:pPr>
      <w:r>
        <w:rPr>
          <w:rFonts w:asciiTheme="minorHAnsi" w:hAnsiTheme="minorHAnsi"/>
          <w:sz w:val="22"/>
          <w:szCs w:val="22"/>
          <w:u w:val="none"/>
        </w:rPr>
        <w:t>Colette Scrimger</w:t>
      </w:r>
    </w:p>
    <w:p w:rsidR="002B3669" w:rsidRPr="00776D3A" w:rsidRDefault="002B3669" w:rsidP="002B3669">
      <w:pPr>
        <w:pStyle w:val="Heading6"/>
        <w:rPr>
          <w:rFonts w:asciiTheme="minorHAnsi" w:hAnsiTheme="minorHAnsi"/>
          <w:sz w:val="22"/>
          <w:szCs w:val="22"/>
          <w:u w:val="none"/>
        </w:rPr>
      </w:pPr>
      <w:r>
        <w:rPr>
          <w:rFonts w:asciiTheme="minorHAnsi" w:hAnsiTheme="minorHAnsi"/>
          <w:sz w:val="22"/>
          <w:szCs w:val="22"/>
          <w:u w:val="none"/>
        </w:rPr>
        <w:t>Health Officer</w:t>
      </w:r>
    </w:p>
    <w:p w:rsidR="002B3669" w:rsidRDefault="002B3669" w:rsidP="002B3669">
      <w:pPr>
        <w:pStyle w:val="Heading6"/>
        <w:rPr>
          <w:rFonts w:asciiTheme="minorHAnsi" w:hAnsiTheme="minorHAnsi"/>
          <w:sz w:val="22"/>
          <w:szCs w:val="22"/>
          <w:u w:val="none"/>
        </w:rPr>
      </w:pPr>
      <w:r>
        <w:rPr>
          <w:rFonts w:asciiTheme="minorHAnsi" w:hAnsiTheme="minorHAnsi"/>
          <w:sz w:val="22"/>
          <w:szCs w:val="22"/>
          <w:u w:val="none"/>
        </w:rPr>
        <w:t>(517) 541-2602</w:t>
      </w:r>
    </w:p>
    <w:p w:rsidR="00776D3A" w:rsidRPr="00776D3A" w:rsidRDefault="0048589A" w:rsidP="00776D3A">
      <w:pPr>
        <w:rPr>
          <w:rFonts w:asciiTheme="minorHAnsi" w:hAnsiTheme="minorHAnsi"/>
          <w:sz w:val="22"/>
          <w:szCs w:val="22"/>
        </w:rPr>
      </w:pPr>
      <w:hyperlink r:id="rId8" w:history="1">
        <w:r w:rsidR="002B3669" w:rsidRPr="00CA584E">
          <w:rPr>
            <w:rStyle w:val="Hyperlink"/>
            <w:rFonts w:asciiTheme="minorHAnsi" w:hAnsiTheme="minorHAnsi"/>
            <w:sz w:val="22"/>
            <w:szCs w:val="22"/>
          </w:rPr>
          <w:t>cscrimger@bedhd.org</w:t>
        </w:r>
      </w:hyperlink>
      <w:r w:rsidR="002B3669">
        <w:rPr>
          <w:rFonts w:asciiTheme="minorHAnsi" w:hAnsiTheme="minorHAnsi"/>
          <w:sz w:val="22"/>
          <w:szCs w:val="22"/>
        </w:rPr>
        <w:t xml:space="preserve"> </w:t>
      </w:r>
    </w:p>
    <w:sectPr w:rsidR="00776D3A" w:rsidRPr="00776D3A" w:rsidSect="000D1AC3">
      <w:headerReference w:type="default" r:id="rId9"/>
      <w:footerReference w:type="default" r:id="rId10"/>
      <w:headerReference w:type="first" r:id="rId11"/>
      <w:footerReference w:type="first" r:id="rId12"/>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3669" w:rsidRDefault="002B3669">
      <w:r>
        <w:separator/>
      </w:r>
    </w:p>
  </w:endnote>
  <w:endnote w:type="continuationSeparator" w:id="0">
    <w:p w:rsidR="002B3669" w:rsidRDefault="002B3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bitha">
    <w:charset w:val="00"/>
    <w:family w:val="auto"/>
    <w:pitch w:val="variable"/>
    <w:sig w:usb0="00000083" w:usb1="00000000" w:usb2="00000000" w:usb3="00000000" w:csb0="00000009"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837" w:rsidRDefault="0048589A" w:rsidP="00DC5837">
    <w:pPr>
      <w:pStyle w:val="Footer"/>
      <w:jc w:val="center"/>
      <w:rPr>
        <w:sz w:val="16"/>
        <w:szCs w:val="16"/>
      </w:rPr>
    </w:pPr>
    <w:hyperlink r:id="rId1" w:history="1">
      <w:r w:rsidR="008F73A1" w:rsidRPr="00DC5837">
        <w:rPr>
          <w:rFonts w:ascii="Arial" w:hAnsi="Arial" w:cs="Arial"/>
          <w:sz w:val="16"/>
          <w:szCs w:val="16"/>
        </w:rPr>
        <w:t>www.barryeatonhealth.or</w:t>
      </w:r>
      <w:r w:rsidR="008F73A1" w:rsidRPr="00DC5837">
        <w:t>g</w:t>
      </w:r>
    </w:hyperlink>
    <w:r w:rsidR="008F73A1">
      <w:rPr>
        <w:rFonts w:ascii="Arial" w:hAnsi="Arial" w:cs="Arial"/>
        <w:sz w:val="16"/>
        <w:szCs w:val="16"/>
      </w:rPr>
      <w:t xml:space="preserve">          </w:t>
    </w:r>
    <w:r w:rsidR="008F73A1">
      <w:rPr>
        <w:rFonts w:ascii="Arial" w:hAnsi="Arial" w:cs="Arial"/>
        <w:b/>
        <w:i/>
        <w:sz w:val="16"/>
        <w:szCs w:val="16"/>
      </w:rPr>
      <w:t>Be Active – Be Safe – Be Healthy</w:t>
    </w:r>
    <w:r w:rsidR="008F73A1">
      <w:rPr>
        <w:rFonts w:ascii="Arial" w:hAnsi="Arial" w:cs="Arial"/>
        <w:b/>
        <w:sz w:val="16"/>
        <w:szCs w:val="16"/>
      </w:rPr>
      <w:t xml:space="preserve">          </w:t>
    </w:r>
    <w:r w:rsidR="008F73A1">
      <w:rPr>
        <w:rFonts w:ascii="Arial" w:hAnsi="Arial" w:cs="Arial"/>
        <w:bCs/>
        <w:iCs/>
        <w:sz w:val="16"/>
        <w:szCs w:val="16"/>
      </w:rPr>
      <w:t>w</w:t>
    </w:r>
    <w:r w:rsidR="008F73A1">
      <w:rPr>
        <w:rFonts w:ascii="Arial" w:hAnsi="Arial" w:cs="Arial"/>
        <w:sz w:val="16"/>
        <w:szCs w:val="16"/>
      </w:rPr>
      <w:t>ww.facebook.com/barryeatonhealth</w:t>
    </w:r>
  </w:p>
  <w:p w:rsidR="00524A25" w:rsidRPr="00944F1C" w:rsidRDefault="0048589A" w:rsidP="00944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13C" w:rsidRDefault="008F73A1" w:rsidP="00484D9F">
    <w:pPr>
      <w:pStyle w:val="Footer"/>
      <w:jc w:val="center"/>
    </w:pPr>
    <w:r w:rsidRPr="0048145B">
      <w:rPr>
        <w:rFonts w:ascii="Arial" w:hAnsi="Arial" w:cs="Arial"/>
        <w:sz w:val="16"/>
        <w:szCs w:val="16"/>
      </w:rPr>
      <w:t>www.barryeatonhealth.org</w:t>
    </w:r>
    <w:r>
      <w:rPr>
        <w:rFonts w:ascii="Arial" w:hAnsi="Arial" w:cs="Arial"/>
        <w:sz w:val="16"/>
        <w:szCs w:val="16"/>
      </w:rPr>
      <w:t xml:space="preserve">          </w:t>
    </w:r>
    <w:r>
      <w:rPr>
        <w:rFonts w:ascii="Arial" w:hAnsi="Arial" w:cs="Arial"/>
        <w:b/>
        <w:i/>
        <w:sz w:val="16"/>
        <w:szCs w:val="16"/>
      </w:rPr>
      <w:t>Be Active – Be Safe – Be Healthy</w:t>
    </w:r>
    <w:r>
      <w:rPr>
        <w:rFonts w:ascii="Arial" w:hAnsi="Arial" w:cs="Arial"/>
        <w:b/>
        <w:sz w:val="16"/>
        <w:szCs w:val="16"/>
      </w:rPr>
      <w:t xml:space="preserve">          </w:t>
    </w:r>
    <w:r>
      <w:rPr>
        <w:rFonts w:ascii="Arial" w:hAnsi="Arial" w:cs="Arial"/>
        <w:bCs/>
        <w:iCs/>
        <w:sz w:val="16"/>
        <w:szCs w:val="16"/>
      </w:rPr>
      <w:t>w</w:t>
    </w:r>
    <w:r>
      <w:rPr>
        <w:rFonts w:ascii="Arial" w:hAnsi="Arial" w:cs="Arial"/>
        <w:sz w:val="16"/>
        <w:szCs w:val="16"/>
      </w:rPr>
      <w:t>ww.facebook.com/barryeatonhealth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3669" w:rsidRDefault="002B3669">
      <w:r>
        <w:separator/>
      </w:r>
    </w:p>
  </w:footnote>
  <w:footnote w:type="continuationSeparator" w:id="0">
    <w:p w:rsidR="002B3669" w:rsidRDefault="002B3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A25" w:rsidRDefault="008F73A1" w:rsidP="00E013B0">
    <w:pPr>
      <w:pStyle w:val="Header"/>
    </w:pPr>
    <w:r>
      <w:t xml:space="preserve">Page </w:t>
    </w:r>
    <w:r>
      <w:fldChar w:fldCharType="begin"/>
    </w:r>
    <w:r>
      <w:instrText xml:space="preserve"> PAGE   \* MERGEFORMAT </w:instrText>
    </w:r>
    <w:r>
      <w:fldChar w:fldCharType="separate"/>
    </w:r>
    <w:r w:rsidR="0048589A">
      <w:rPr>
        <w:noProof/>
      </w:rPr>
      <w:t>2</w:t>
    </w:r>
    <w:r>
      <w:rPr>
        <w:noProof/>
      </w:rPr>
      <w:fldChar w:fldCharType="end"/>
    </w:r>
  </w:p>
  <w:p w:rsidR="0065513C" w:rsidRPr="00E013B0" w:rsidRDefault="0048589A" w:rsidP="00E013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3B0" w:rsidRPr="00B3325E" w:rsidRDefault="008F73A1" w:rsidP="00E013B0">
    <w:pPr>
      <w:pStyle w:val="Footer"/>
      <w:jc w:val="right"/>
      <w:rPr>
        <w:rFonts w:ascii="Arial" w:hAnsi="Arial" w:cs="Arial"/>
        <w:i/>
        <w:color w:val="808080" w:themeColor="background1" w:themeShade="80"/>
        <w:sz w:val="16"/>
      </w:rPr>
    </w:pPr>
    <w:r w:rsidRPr="00F0320A">
      <w:rPr>
        <w:noProof/>
        <w:sz w:val="24"/>
      </w:rPr>
      <w:drawing>
        <wp:anchor distT="0" distB="0" distL="114300" distR="114300" simplePos="0" relativeHeight="251659264" behindDoc="1" locked="0" layoutInCell="1" allowOverlap="1" wp14:anchorId="107A52B6" wp14:editId="3FC3B8A8">
          <wp:simplePos x="0" y="0"/>
          <wp:positionH relativeFrom="margin">
            <wp:align>left</wp:align>
          </wp:positionH>
          <wp:positionV relativeFrom="paragraph">
            <wp:posOffset>-2540</wp:posOffset>
          </wp:positionV>
          <wp:extent cx="3019425" cy="890905"/>
          <wp:effectExtent l="0" t="0" r="0" b="4445"/>
          <wp:wrapTight wrapText="bothSides">
            <wp:wrapPolygon edited="0">
              <wp:start x="0" y="0"/>
              <wp:lineTo x="0" y="21246"/>
              <wp:lineTo x="21396" y="21246"/>
              <wp:lineTo x="21396" y="0"/>
              <wp:lineTo x="0" y="0"/>
            </wp:wrapPolygon>
          </wp:wrapTight>
          <wp:docPr id="3" name="Picture 3" descr="J:\Planning Promotion Evaluation Unit\COMMUNICATIONS\New LOGO\Revised logo\BEDHD-vertical-sm-tagline-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Planning Promotion Evaluation Unit\COMMUNICATIONS\New LOGO\Revised logo\BEDHD-vertical-sm-tagline-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39475" cy="8970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1FB9">
      <w:rPr>
        <w:rFonts w:ascii="Arial" w:hAnsi="Arial" w:cs="Arial"/>
        <w:b/>
        <w:i/>
        <w:color w:val="990000"/>
        <w:sz w:val="16"/>
      </w:rPr>
      <w:t xml:space="preserve"> </w:t>
    </w:r>
    <w:r w:rsidRPr="00B3325E">
      <w:rPr>
        <w:rFonts w:ascii="Arial" w:hAnsi="Arial" w:cs="Arial"/>
        <w:i/>
        <w:color w:val="808080" w:themeColor="background1" w:themeShade="80"/>
        <w:sz w:val="16"/>
      </w:rPr>
      <w:t>Barry County:</w:t>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 xml:space="preserve">330 W. Woodlawn Ave., Hastings MI 49058  </w:t>
    </w:r>
  </w:p>
  <w:p w:rsidR="00E013B0" w:rsidRPr="00B3325E" w:rsidRDefault="008F73A1"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Phone: 269-945-9516    Fax: 269-818-0237</w:t>
    </w:r>
  </w:p>
  <w:p w:rsidR="00E013B0" w:rsidRPr="00B3325E" w:rsidRDefault="0048589A" w:rsidP="00E013B0">
    <w:pPr>
      <w:pStyle w:val="Footer"/>
      <w:jc w:val="right"/>
      <w:rPr>
        <w:rFonts w:ascii="Arial" w:hAnsi="Arial" w:cs="Arial"/>
        <w:i/>
        <w:color w:val="808080" w:themeColor="background1" w:themeShade="80"/>
        <w:sz w:val="12"/>
        <w:szCs w:val="12"/>
      </w:rPr>
    </w:pPr>
  </w:p>
  <w:p w:rsidR="00E013B0" w:rsidRPr="00B3325E" w:rsidRDefault="008F73A1"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Eaton County</w:t>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1033 Health Care Dr., Charlotte, MI 48813</w:t>
    </w:r>
  </w:p>
  <w:p w:rsidR="00E013B0" w:rsidRPr="00B3325E" w:rsidRDefault="008F73A1"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Phone: 517-543-2430    Fax: 517-543-7737</w:t>
    </w:r>
  </w:p>
  <w:p w:rsidR="00E013B0" w:rsidRPr="00B3325E" w:rsidRDefault="0048589A" w:rsidP="00E013B0">
    <w:pPr>
      <w:pStyle w:val="Footer"/>
      <w:jc w:val="right"/>
      <w:rPr>
        <w:rFonts w:ascii="Arial" w:hAnsi="Arial" w:cs="Arial"/>
        <w:i/>
        <w:color w:val="808080" w:themeColor="background1" w:themeShade="80"/>
        <w:sz w:val="12"/>
        <w:szCs w:val="12"/>
      </w:rPr>
    </w:pPr>
  </w:p>
  <w:p w:rsidR="00E013B0" w:rsidRPr="00B3325E" w:rsidRDefault="008F73A1"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Eaton Behavioral Health</w:t>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 xml:space="preserve">1033 Health Care Dr., Charlotte, MI 48813  </w:t>
    </w:r>
  </w:p>
  <w:p w:rsidR="00E013B0" w:rsidRDefault="008F73A1" w:rsidP="00E013B0">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 xml:space="preserve">                            Phone: 517-543-2580</w:t>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Fax: 517-543-8191</w:t>
    </w:r>
  </w:p>
  <w:p w:rsidR="00D63334" w:rsidRDefault="0048589A" w:rsidP="00E013B0">
    <w:pPr>
      <w:pStyle w:val="Footer"/>
      <w:jc w:val="right"/>
      <w:rPr>
        <w:rFonts w:ascii="Arial" w:hAnsi="Arial" w:cs="Arial"/>
        <w:i/>
        <w:color w:val="808080" w:themeColor="background1" w:themeShade="80"/>
        <w:sz w:val="16"/>
      </w:rPr>
    </w:pPr>
  </w:p>
  <w:p w:rsidR="00D63334" w:rsidRPr="00B3325E" w:rsidRDefault="0048589A" w:rsidP="00E013B0">
    <w:pPr>
      <w:pStyle w:val="Footer"/>
      <w:jc w:val="right"/>
      <w:rPr>
        <w:rFonts w:ascii="Arial" w:hAnsi="Arial" w:cs="Arial"/>
        <w:i/>
        <w:color w:val="808080" w:themeColor="background1" w:themeShade="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124C2E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C51E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B2344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49534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8C23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CDD62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A6C13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F044522"/>
    <w:multiLevelType w:val="hybridMultilevel"/>
    <w:tmpl w:val="B7141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4B44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505D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7336AE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9"/>
  </w:num>
  <w:num w:numId="3">
    <w:abstractNumId w:val="10"/>
  </w:num>
  <w:num w:numId="4">
    <w:abstractNumId w:val="5"/>
  </w:num>
  <w:num w:numId="5">
    <w:abstractNumId w:val="2"/>
  </w:num>
  <w:num w:numId="6">
    <w:abstractNumId w:val="0"/>
    <w:lvlOverride w:ilvl="0">
      <w:lvl w:ilvl="0">
        <w:numFmt w:val="bullet"/>
        <w:lvlText w:val=""/>
        <w:legacy w:legacy="1" w:legacySpace="0" w:legacyIndent="360"/>
        <w:lvlJc w:val="left"/>
        <w:pPr>
          <w:ind w:left="0" w:hanging="360"/>
        </w:pPr>
        <w:rPr>
          <w:rFonts w:ascii="Symbol" w:hAnsi="Symbol" w:hint="default"/>
        </w:rPr>
      </w:lvl>
    </w:lvlOverride>
  </w:num>
  <w:num w:numId="7">
    <w:abstractNumId w:val="7"/>
  </w:num>
  <w:num w:numId="8">
    <w:abstractNumId w:val="11"/>
  </w:num>
  <w:num w:numId="9">
    <w:abstractNumId w:val="3"/>
  </w:num>
  <w:num w:numId="10">
    <w:abstractNumId w:val="4"/>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69"/>
    <w:rsid w:val="00103637"/>
    <w:rsid w:val="0011489A"/>
    <w:rsid w:val="002B3669"/>
    <w:rsid w:val="002D72B5"/>
    <w:rsid w:val="0048589A"/>
    <w:rsid w:val="00626526"/>
    <w:rsid w:val="006A625F"/>
    <w:rsid w:val="00747CE8"/>
    <w:rsid w:val="00776D3A"/>
    <w:rsid w:val="0081388D"/>
    <w:rsid w:val="008F73A1"/>
    <w:rsid w:val="00922709"/>
    <w:rsid w:val="009B2A85"/>
    <w:rsid w:val="00BE52E6"/>
    <w:rsid w:val="00C035C2"/>
    <w:rsid w:val="00E0478F"/>
    <w:rsid w:val="00E443CE"/>
    <w:rsid w:val="00F43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C095CFDF-671C-421B-9467-65218E48F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both"/>
      <w:outlineLvl w:val="1"/>
    </w:pPr>
    <w:rPr>
      <w:sz w:val="24"/>
    </w:rPr>
  </w:style>
  <w:style w:type="paragraph" w:styleId="Heading3">
    <w:name w:val="heading 3"/>
    <w:basedOn w:val="Normal"/>
    <w:next w:val="Normal"/>
    <w:qFormat/>
    <w:pPr>
      <w:keepNext/>
      <w:outlineLvl w:val="2"/>
    </w:pPr>
    <w:rPr>
      <w:i/>
    </w:rPr>
  </w:style>
  <w:style w:type="paragraph" w:styleId="Heading4">
    <w:name w:val="heading 4"/>
    <w:basedOn w:val="Normal"/>
    <w:next w:val="Normal"/>
    <w:qFormat/>
    <w:pPr>
      <w:keepNext/>
      <w:jc w:val="center"/>
      <w:outlineLvl w:val="3"/>
    </w:pPr>
    <w:rPr>
      <w:b/>
      <w:sz w:val="24"/>
    </w:rPr>
  </w:style>
  <w:style w:type="paragraph" w:styleId="Heading5">
    <w:name w:val="heading 5"/>
    <w:basedOn w:val="Normal"/>
    <w:next w:val="Normal"/>
    <w:qFormat/>
    <w:pPr>
      <w:keepNext/>
      <w:outlineLvl w:val="4"/>
    </w:pPr>
    <w:rPr>
      <w:b/>
      <w:i/>
      <w:sz w:val="22"/>
    </w:rPr>
  </w:style>
  <w:style w:type="paragraph" w:styleId="Heading6">
    <w:name w:val="heading 6"/>
    <w:basedOn w:val="Normal"/>
    <w:next w:val="Normal"/>
    <w:link w:val="Heading6Char"/>
    <w:qFormat/>
    <w:pPr>
      <w:keepNext/>
      <w:outlineLvl w:val="5"/>
    </w:pPr>
    <w:rPr>
      <w:sz w:val="24"/>
      <w:u w:val="single"/>
    </w:rPr>
  </w:style>
  <w:style w:type="paragraph" w:styleId="Heading7">
    <w:name w:val="heading 7"/>
    <w:basedOn w:val="Normal"/>
    <w:next w:val="Normal"/>
    <w:qFormat/>
    <w:pPr>
      <w:keepNext/>
      <w:outlineLvl w:val="6"/>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customStyle="1" w:styleId="Tabitha">
    <w:name w:val="Tabitha"/>
    <w:basedOn w:val="Heading1"/>
    <w:pPr>
      <w:tabs>
        <w:tab w:val="left" w:pos="360"/>
      </w:tabs>
      <w:ind w:left="360" w:hanging="360"/>
      <w:outlineLvl w:val="9"/>
    </w:pPr>
    <w:rPr>
      <w:rFonts w:ascii="Tabitha" w:hAnsi="Tabitha"/>
    </w:rPr>
  </w:style>
  <w:style w:type="paragraph" w:styleId="BodyText">
    <w:name w:val="Body Text"/>
    <w:basedOn w:val="Normal"/>
    <w:semiHidden/>
    <w:pPr>
      <w:jc w:val="both"/>
    </w:pPr>
    <w:rPr>
      <w:b/>
      <w:sz w:val="24"/>
    </w:rPr>
  </w:style>
  <w:style w:type="paragraph" w:styleId="BodyText2">
    <w:name w:val="Body Text 2"/>
    <w:basedOn w:val="Normal"/>
    <w:semiHidden/>
    <w:rPr>
      <w:sz w:val="22"/>
    </w:rPr>
  </w:style>
  <w:style w:type="character" w:styleId="Hyperlink">
    <w:name w:val="Hyperlink"/>
    <w:basedOn w:val="DefaultParagraphFont"/>
    <w:semiHidden/>
    <w:rPr>
      <w:color w:val="0000FF"/>
      <w:u w:val="single"/>
    </w:rPr>
  </w:style>
  <w:style w:type="character" w:customStyle="1" w:styleId="FooterChar">
    <w:name w:val="Footer Char"/>
    <w:basedOn w:val="DefaultParagraphFont"/>
    <w:link w:val="Footer"/>
    <w:semiHidden/>
    <w:rsid w:val="00922709"/>
  </w:style>
  <w:style w:type="character" w:customStyle="1" w:styleId="HeaderChar">
    <w:name w:val="Header Char"/>
    <w:basedOn w:val="DefaultParagraphFont"/>
    <w:link w:val="Header"/>
    <w:uiPriority w:val="99"/>
    <w:rsid w:val="00922709"/>
  </w:style>
  <w:style w:type="paragraph" w:styleId="NormalWeb">
    <w:name w:val="Normal (Web)"/>
    <w:basedOn w:val="Normal"/>
    <w:semiHidden/>
    <w:unhideWhenUsed/>
    <w:rsid w:val="00922709"/>
    <w:pPr>
      <w:spacing w:before="100" w:after="100"/>
    </w:pPr>
    <w:rPr>
      <w:sz w:val="24"/>
    </w:rPr>
  </w:style>
  <w:style w:type="paragraph" w:styleId="Caption">
    <w:name w:val="caption"/>
    <w:basedOn w:val="Normal"/>
    <w:next w:val="Normal"/>
    <w:semiHidden/>
    <w:unhideWhenUsed/>
    <w:qFormat/>
    <w:rsid w:val="00922709"/>
    <w:pPr>
      <w:ind w:left="720"/>
    </w:pPr>
    <w:rPr>
      <w:rFonts w:ascii="Comic Sans MS" w:hAnsi="Comic Sans MS"/>
      <w:b/>
      <w:sz w:val="28"/>
    </w:rPr>
  </w:style>
  <w:style w:type="paragraph" w:styleId="ListParagraph">
    <w:name w:val="List Paragraph"/>
    <w:basedOn w:val="Normal"/>
    <w:uiPriority w:val="34"/>
    <w:qFormat/>
    <w:rsid w:val="00922709"/>
    <w:pPr>
      <w:ind w:left="720"/>
      <w:contextualSpacing/>
    </w:pPr>
  </w:style>
  <w:style w:type="character" w:customStyle="1" w:styleId="Heading6Char">
    <w:name w:val="Heading 6 Char"/>
    <w:basedOn w:val="DefaultParagraphFont"/>
    <w:link w:val="Heading6"/>
    <w:rsid w:val="002B3669"/>
    <w:rPr>
      <w:sz w:val="24"/>
      <w:u w:val="single"/>
    </w:rPr>
  </w:style>
  <w:style w:type="paragraph" w:customStyle="1" w:styleId="Default">
    <w:name w:val="Default"/>
    <w:rsid w:val="002B3669"/>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E44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3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scrimger@bedhd.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arryeatonhealth.org/about-us/board-health"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barryeatonhealth.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3142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Abigail Lynch</dc:creator>
  <cp:keywords/>
  <dc:description/>
  <cp:lastModifiedBy>Jodie Fulk</cp:lastModifiedBy>
  <cp:revision>2</cp:revision>
  <cp:lastPrinted>2018-03-02T17:08:00Z</cp:lastPrinted>
  <dcterms:created xsi:type="dcterms:W3CDTF">2018-03-06T17:27:00Z</dcterms:created>
  <dcterms:modified xsi:type="dcterms:W3CDTF">2018-03-06T17:27:00Z</dcterms:modified>
</cp:coreProperties>
</file>