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B40E" w14:textId="6072D686" w:rsidR="00D954AF" w:rsidRDefault="00D954AF" w:rsidP="00B64BCF"/>
    <w:p w14:paraId="10583E5A" w14:textId="2F992328" w:rsidR="004A4193" w:rsidRPr="004A4193" w:rsidRDefault="004A4193" w:rsidP="004A4193">
      <w:pPr>
        <w:keepNext/>
        <w:jc w:val="center"/>
        <w:outlineLvl w:val="2"/>
        <w:rPr>
          <w:rFonts w:asciiTheme="minorHAnsi" w:hAnsiTheme="minorHAnsi" w:cstheme="minorHAnsi"/>
          <w:b/>
          <w:bCs/>
          <w:color w:val="0066CC"/>
          <w:sz w:val="36"/>
          <w:szCs w:val="36"/>
        </w:rPr>
      </w:pPr>
      <w:r w:rsidRPr="004A4193">
        <w:rPr>
          <w:rFonts w:asciiTheme="minorHAnsi" w:hAnsiTheme="minorHAnsi" w:cstheme="minorHAnsi"/>
          <w:b/>
          <w:bCs/>
          <w:color w:val="0066CC"/>
          <w:sz w:val="36"/>
          <w:szCs w:val="36"/>
        </w:rPr>
        <w:t>Public Health Week</w:t>
      </w:r>
      <w:r w:rsidR="00AD21F4">
        <w:rPr>
          <w:rFonts w:asciiTheme="minorHAnsi" w:hAnsiTheme="minorHAnsi" w:cstheme="minorHAnsi"/>
          <w:b/>
          <w:bCs/>
          <w:color w:val="0066CC"/>
          <w:sz w:val="36"/>
          <w:szCs w:val="36"/>
        </w:rPr>
        <w:t xml:space="preserve"> in Michigan</w:t>
      </w:r>
      <w:r w:rsidRPr="004A4193">
        <w:rPr>
          <w:rFonts w:asciiTheme="minorHAnsi" w:hAnsiTheme="minorHAnsi" w:cstheme="minorHAnsi"/>
          <w:b/>
          <w:bCs/>
          <w:color w:val="0066CC"/>
          <w:sz w:val="36"/>
          <w:szCs w:val="36"/>
        </w:rPr>
        <w:t xml:space="preserve"> 202</w:t>
      </w:r>
      <w:r w:rsidR="00F316D1">
        <w:rPr>
          <w:rFonts w:asciiTheme="minorHAnsi" w:hAnsiTheme="minorHAnsi" w:cstheme="minorHAnsi"/>
          <w:b/>
          <w:bCs/>
          <w:color w:val="0066CC"/>
          <w:sz w:val="36"/>
          <w:szCs w:val="36"/>
        </w:rPr>
        <w:t>5</w:t>
      </w:r>
    </w:p>
    <w:p w14:paraId="245CCE13" w14:textId="77777777" w:rsidR="004A4193" w:rsidRPr="004A4193" w:rsidRDefault="004A4193" w:rsidP="004A4193">
      <w:pPr>
        <w:keepNext/>
        <w:jc w:val="center"/>
        <w:outlineLvl w:val="0"/>
        <w:rPr>
          <w:rFonts w:asciiTheme="minorHAnsi" w:hAnsiTheme="minorHAnsi" w:cstheme="minorHAnsi"/>
          <w:b/>
          <w:bCs/>
          <w:sz w:val="16"/>
          <w:szCs w:val="16"/>
        </w:rPr>
      </w:pPr>
    </w:p>
    <w:p w14:paraId="05B0048C" w14:textId="2651D8FE" w:rsidR="004A4193" w:rsidRPr="001809A6" w:rsidRDefault="007810ED" w:rsidP="008F5898">
      <w:pPr>
        <w:keepNext/>
        <w:outlineLvl w:val="0"/>
        <w:rPr>
          <w:rFonts w:asciiTheme="minorHAnsi" w:hAnsiTheme="minorHAnsi" w:cstheme="minorHAnsi"/>
          <w:b/>
          <w:bCs/>
          <w:sz w:val="32"/>
          <w:szCs w:val="32"/>
        </w:rPr>
      </w:pPr>
      <w:r>
        <w:rPr>
          <w:rFonts w:asciiTheme="minorHAnsi" w:hAnsiTheme="minorHAnsi" w:cstheme="minorHAnsi"/>
          <w:b/>
          <w:bCs/>
          <w:sz w:val="32"/>
          <w:szCs w:val="32"/>
        </w:rPr>
        <w:t xml:space="preserve">Nominations are Now Open for the Annual </w:t>
      </w:r>
      <w:r w:rsidR="004A4193" w:rsidRPr="004A4193">
        <w:rPr>
          <w:rFonts w:asciiTheme="minorHAnsi" w:hAnsiTheme="minorHAnsi" w:cstheme="minorHAnsi"/>
          <w:b/>
          <w:bCs/>
          <w:sz w:val="32"/>
          <w:szCs w:val="32"/>
        </w:rPr>
        <w:t>Hometown Health Hero Award</w:t>
      </w:r>
      <w:r w:rsidR="0011247B">
        <w:rPr>
          <w:rFonts w:asciiTheme="minorHAnsi" w:hAnsiTheme="minorHAnsi" w:cstheme="minorHAnsi"/>
          <w:b/>
          <w:bCs/>
          <w:sz w:val="32"/>
          <w:szCs w:val="32"/>
        </w:rPr>
        <w:t>!</w:t>
      </w:r>
    </w:p>
    <w:p w14:paraId="4CAB1B24" w14:textId="77777777" w:rsidR="004A4193" w:rsidRPr="001572B7" w:rsidRDefault="004A4193" w:rsidP="004A4193">
      <w:pPr>
        <w:autoSpaceDE w:val="0"/>
        <w:autoSpaceDN w:val="0"/>
        <w:adjustRightInd w:val="0"/>
        <w:rPr>
          <w:rFonts w:asciiTheme="minorHAnsi" w:eastAsia="Bembo" w:hAnsiTheme="minorHAnsi" w:cstheme="minorHAnsi"/>
          <w:bCs/>
          <w:iCs/>
          <w:color w:val="FF0000"/>
          <w:sz w:val="22"/>
          <w:szCs w:val="22"/>
        </w:rPr>
      </w:pPr>
    </w:p>
    <w:p w14:paraId="15F3CD1E" w14:textId="1F94A974" w:rsidR="005F146C"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bCs/>
          <w:iCs/>
          <w:color w:val="000000"/>
          <w:sz w:val="24"/>
        </w:rPr>
        <w:t>The Michigan Public Health Week Partnership</w:t>
      </w:r>
      <w:r w:rsidR="007810ED">
        <w:rPr>
          <w:rFonts w:asciiTheme="minorHAnsi" w:eastAsia="Bembo" w:hAnsiTheme="minorHAnsi" w:cstheme="minorHAnsi"/>
          <w:bCs/>
          <w:iCs/>
          <w:color w:val="000000"/>
          <w:sz w:val="24"/>
        </w:rPr>
        <w:t xml:space="preserve"> (Partnership)</w:t>
      </w:r>
      <w:r w:rsidR="000220B8">
        <w:rPr>
          <w:rFonts w:asciiTheme="minorHAnsi" w:eastAsia="Bembo" w:hAnsiTheme="minorHAnsi" w:cstheme="minorHAnsi"/>
          <w:bCs/>
          <w:iCs/>
          <w:color w:val="000000"/>
          <w:sz w:val="24"/>
        </w:rPr>
        <w:t>*</w:t>
      </w:r>
      <w:r w:rsidRPr="004A4193">
        <w:rPr>
          <w:rFonts w:asciiTheme="minorHAnsi" w:eastAsia="Bembo" w:hAnsiTheme="minorHAnsi" w:cstheme="minorHAnsi"/>
          <w:bCs/>
          <w:iCs/>
          <w:color w:val="000000"/>
          <w:sz w:val="24"/>
        </w:rPr>
        <w:t xml:space="preserve"> invites you </w:t>
      </w:r>
      <w:r w:rsidR="007810ED">
        <w:rPr>
          <w:rFonts w:asciiTheme="minorHAnsi" w:eastAsia="Bembo" w:hAnsiTheme="minorHAnsi" w:cstheme="minorHAnsi"/>
          <w:bCs/>
          <w:iCs/>
          <w:color w:val="000000"/>
          <w:sz w:val="24"/>
        </w:rPr>
        <w:t xml:space="preserve">to </w:t>
      </w:r>
      <w:r w:rsidRPr="004A4193">
        <w:rPr>
          <w:rFonts w:asciiTheme="minorHAnsi" w:eastAsia="Bembo" w:hAnsiTheme="minorHAnsi" w:cstheme="minorHAnsi"/>
          <w:bCs/>
          <w:iCs/>
          <w:color w:val="000000"/>
          <w:sz w:val="24"/>
        </w:rPr>
        <w:t>nominat</w:t>
      </w:r>
      <w:r w:rsidR="007810ED">
        <w:rPr>
          <w:rFonts w:asciiTheme="minorHAnsi" w:eastAsia="Bembo" w:hAnsiTheme="minorHAnsi" w:cstheme="minorHAnsi"/>
          <w:bCs/>
          <w:iCs/>
          <w:color w:val="000000"/>
          <w:sz w:val="24"/>
        </w:rPr>
        <w:t>e</w:t>
      </w:r>
      <w:r w:rsidRPr="004A4193">
        <w:rPr>
          <w:rFonts w:asciiTheme="minorHAnsi" w:eastAsia="Bembo" w:hAnsiTheme="minorHAnsi" w:cstheme="minorHAnsi"/>
          <w:bCs/>
          <w:iCs/>
          <w:color w:val="000000"/>
          <w:sz w:val="24"/>
        </w:rPr>
        <w:t xml:space="preserve"> someone for the </w:t>
      </w:r>
      <w:r w:rsidRPr="004A4193">
        <w:rPr>
          <w:rFonts w:asciiTheme="minorHAnsi" w:eastAsia="Bembo" w:hAnsiTheme="minorHAnsi" w:cstheme="minorHAnsi"/>
          <w:b/>
          <w:iCs/>
          <w:color w:val="000000"/>
          <w:sz w:val="24"/>
        </w:rPr>
        <w:t>Hometown Health Hero award</w:t>
      </w:r>
      <w:r w:rsidRPr="004A4193">
        <w:rPr>
          <w:rFonts w:asciiTheme="minorHAnsi" w:eastAsia="Bembo" w:hAnsiTheme="minorHAnsi" w:cstheme="minorHAnsi"/>
          <w:bCs/>
          <w:iCs/>
          <w:color w:val="000000"/>
          <w:sz w:val="24"/>
        </w:rPr>
        <w:t xml:space="preserve">. </w:t>
      </w:r>
      <w:r w:rsidRPr="004A4193">
        <w:rPr>
          <w:rFonts w:asciiTheme="minorHAnsi" w:eastAsia="Bembo" w:hAnsiTheme="minorHAnsi" w:cstheme="minorHAnsi"/>
          <w:color w:val="000000"/>
          <w:sz w:val="24"/>
        </w:rPr>
        <w:t>The Hometown Health Hero award is presented</w:t>
      </w:r>
      <w:r w:rsidR="007810ED">
        <w:rPr>
          <w:rFonts w:asciiTheme="minorHAnsi" w:eastAsia="Bembo" w:hAnsiTheme="minorHAnsi" w:cstheme="minorHAnsi"/>
          <w:color w:val="000000"/>
          <w:sz w:val="24"/>
        </w:rPr>
        <w:t xml:space="preserve"> every year</w:t>
      </w:r>
      <w:r w:rsidRPr="004A4193">
        <w:rPr>
          <w:rFonts w:asciiTheme="minorHAnsi" w:eastAsia="Bembo" w:hAnsiTheme="minorHAnsi" w:cstheme="minorHAnsi"/>
          <w:color w:val="000000"/>
          <w:sz w:val="24"/>
        </w:rPr>
        <w:t xml:space="preserve"> to individuals and/or organizations that have made significant </w:t>
      </w:r>
      <w:r w:rsidR="009C3007">
        <w:rPr>
          <w:rFonts w:asciiTheme="minorHAnsi" w:eastAsia="Bembo" w:hAnsiTheme="minorHAnsi" w:cstheme="minorHAnsi"/>
          <w:color w:val="000000"/>
          <w:sz w:val="24"/>
        </w:rPr>
        <w:t xml:space="preserve">and measurable </w:t>
      </w:r>
      <w:r w:rsidRPr="004A4193">
        <w:rPr>
          <w:rFonts w:asciiTheme="minorHAnsi" w:eastAsia="Bembo" w:hAnsiTheme="minorHAnsi" w:cstheme="minorHAnsi"/>
          <w:color w:val="000000"/>
          <w:sz w:val="24"/>
        </w:rPr>
        <w:t>contributions to preserve</w:t>
      </w:r>
      <w:r w:rsidRPr="004A4193" w:rsidDel="00934180">
        <w:rPr>
          <w:rFonts w:asciiTheme="minorHAnsi" w:eastAsia="Bembo" w:hAnsiTheme="minorHAnsi" w:cstheme="minorHAnsi"/>
          <w:color w:val="000000"/>
          <w:sz w:val="24"/>
        </w:rPr>
        <w:t xml:space="preserve"> </w:t>
      </w:r>
      <w:r w:rsidRPr="004A4193">
        <w:rPr>
          <w:rFonts w:asciiTheme="minorHAnsi" w:eastAsia="Bembo" w:hAnsiTheme="minorHAnsi" w:cstheme="minorHAnsi"/>
          <w:color w:val="000000"/>
          <w:sz w:val="24"/>
        </w:rPr>
        <w:t>and/or improve the</w:t>
      </w:r>
      <w:r w:rsidR="007810ED">
        <w:rPr>
          <w:rFonts w:asciiTheme="minorHAnsi" w:eastAsia="Bembo" w:hAnsiTheme="minorHAnsi" w:cstheme="minorHAnsi"/>
          <w:color w:val="000000"/>
          <w:sz w:val="24"/>
        </w:rPr>
        <w:t xml:space="preserve"> </w:t>
      </w:r>
      <w:r w:rsidRPr="004A4193">
        <w:rPr>
          <w:rFonts w:asciiTheme="minorHAnsi" w:eastAsia="Bembo" w:hAnsiTheme="minorHAnsi" w:cstheme="minorHAnsi"/>
          <w:color w:val="000000"/>
          <w:sz w:val="24"/>
        </w:rPr>
        <w:t>health</w:t>
      </w:r>
      <w:r w:rsidR="007810ED">
        <w:rPr>
          <w:rFonts w:asciiTheme="minorHAnsi" w:eastAsia="Bembo" w:hAnsiTheme="minorHAnsi" w:cstheme="minorHAnsi"/>
          <w:color w:val="000000"/>
          <w:sz w:val="24"/>
        </w:rPr>
        <w:t xml:space="preserve"> of their community</w:t>
      </w:r>
      <w:r w:rsidRPr="004A4193">
        <w:rPr>
          <w:rFonts w:asciiTheme="minorHAnsi" w:eastAsia="Bembo" w:hAnsiTheme="minorHAnsi" w:cstheme="minorHAnsi"/>
          <w:color w:val="000000"/>
          <w:sz w:val="24"/>
        </w:rPr>
        <w:t>.</w:t>
      </w:r>
      <w:r w:rsidR="0011247B" w:rsidRPr="0011247B">
        <w:rPr>
          <w:rFonts w:asciiTheme="minorHAnsi" w:eastAsia="Bembo" w:hAnsiTheme="minorHAnsi" w:cstheme="minorHAnsi"/>
          <w:color w:val="000000"/>
          <w:sz w:val="24"/>
        </w:rPr>
        <w:t xml:space="preserve"> </w:t>
      </w:r>
      <w:r w:rsidR="007810ED">
        <w:rPr>
          <w:rFonts w:asciiTheme="minorHAnsi" w:eastAsia="Bembo" w:hAnsiTheme="minorHAnsi" w:cstheme="minorHAnsi"/>
          <w:color w:val="000000"/>
          <w:sz w:val="24"/>
        </w:rPr>
        <w:t xml:space="preserve">These awards will be presented on April </w:t>
      </w:r>
      <w:r w:rsidR="00AD21F4">
        <w:rPr>
          <w:rFonts w:asciiTheme="minorHAnsi" w:eastAsia="Bembo" w:hAnsiTheme="minorHAnsi" w:cstheme="minorHAnsi"/>
          <w:color w:val="000000"/>
          <w:sz w:val="24"/>
        </w:rPr>
        <w:t>9</w:t>
      </w:r>
      <w:r w:rsidR="007810ED">
        <w:rPr>
          <w:rFonts w:asciiTheme="minorHAnsi" w:eastAsia="Bembo" w:hAnsiTheme="minorHAnsi" w:cstheme="minorHAnsi"/>
          <w:color w:val="000000"/>
          <w:sz w:val="24"/>
        </w:rPr>
        <w:t>, 202</w:t>
      </w:r>
      <w:r w:rsidR="00AD21F4">
        <w:rPr>
          <w:rFonts w:asciiTheme="minorHAnsi" w:eastAsia="Bembo" w:hAnsiTheme="minorHAnsi" w:cstheme="minorHAnsi"/>
          <w:color w:val="000000"/>
          <w:sz w:val="24"/>
        </w:rPr>
        <w:t>5</w:t>
      </w:r>
      <w:r w:rsidR="007810ED">
        <w:rPr>
          <w:rFonts w:asciiTheme="minorHAnsi" w:eastAsia="Bembo" w:hAnsiTheme="minorHAnsi" w:cstheme="minorHAnsi"/>
          <w:color w:val="000000"/>
          <w:sz w:val="24"/>
        </w:rPr>
        <w:t>, as part of Public Health Week in Michigan</w:t>
      </w:r>
      <w:r w:rsidR="00AD21F4">
        <w:rPr>
          <w:rFonts w:asciiTheme="minorHAnsi" w:eastAsia="Bembo" w:hAnsiTheme="minorHAnsi" w:cstheme="minorHAnsi"/>
          <w:color w:val="000000"/>
          <w:sz w:val="24"/>
        </w:rPr>
        <w:t xml:space="preserve"> and National Public Health Week</w:t>
      </w:r>
      <w:r w:rsidR="007810ED">
        <w:rPr>
          <w:rFonts w:asciiTheme="minorHAnsi" w:eastAsia="Bembo" w:hAnsiTheme="minorHAnsi" w:cstheme="minorHAnsi"/>
          <w:color w:val="000000"/>
          <w:sz w:val="24"/>
        </w:rPr>
        <w:t xml:space="preserve">. </w:t>
      </w:r>
    </w:p>
    <w:p w14:paraId="2F9904DD" w14:textId="77777777" w:rsidR="005F146C" w:rsidRDefault="005F146C" w:rsidP="004A4193">
      <w:pPr>
        <w:autoSpaceDE w:val="0"/>
        <w:autoSpaceDN w:val="0"/>
        <w:adjustRightInd w:val="0"/>
        <w:rPr>
          <w:rFonts w:asciiTheme="minorHAnsi" w:eastAsia="Bembo" w:hAnsiTheme="minorHAnsi" w:cstheme="minorHAnsi"/>
          <w:color w:val="000000"/>
          <w:sz w:val="24"/>
        </w:rPr>
      </w:pPr>
    </w:p>
    <w:p w14:paraId="7AFB7235" w14:textId="3F28FFA3" w:rsidR="00372FB8" w:rsidRDefault="00372FB8" w:rsidP="00372FB8">
      <w:pPr>
        <w:autoSpaceDE w:val="0"/>
        <w:autoSpaceDN w:val="0"/>
        <w:adjustRightInd w:val="0"/>
        <w:rPr>
          <w:rFonts w:asciiTheme="minorHAnsi" w:eastAsia="Bembo" w:hAnsiTheme="minorHAnsi" w:cstheme="minorHAnsi"/>
          <w:color w:val="000000"/>
          <w:sz w:val="24"/>
        </w:rPr>
      </w:pPr>
      <w:r w:rsidRPr="0011247B">
        <w:rPr>
          <w:rFonts w:asciiTheme="minorHAnsi" w:eastAsia="Bembo" w:hAnsiTheme="minorHAnsi" w:cstheme="minorHAnsi"/>
          <w:color w:val="000000"/>
          <w:sz w:val="24"/>
        </w:rPr>
        <w:t>Awardees are selected solely from nominations received. The only way for someone to receive this award is to be nominated</w:t>
      </w:r>
      <w:r>
        <w:rPr>
          <w:rFonts w:asciiTheme="minorHAnsi" w:eastAsia="Bembo" w:hAnsiTheme="minorHAnsi" w:cstheme="minorHAnsi"/>
          <w:color w:val="000000"/>
          <w:sz w:val="24"/>
        </w:rPr>
        <w:t xml:space="preserve">. </w:t>
      </w:r>
      <w:r w:rsidRPr="001572B7">
        <w:rPr>
          <w:rFonts w:asciiTheme="minorHAnsi" w:eastAsia="Bembo" w:hAnsiTheme="minorHAnsi" w:cstheme="minorHAnsi"/>
          <w:iCs/>
          <w:color w:val="000000"/>
          <w:sz w:val="24"/>
        </w:rPr>
        <w:t xml:space="preserve">What health improvements are happening in your community that we can potentially recognize with this award? To help you answer that question, </w:t>
      </w:r>
      <w:hyperlink r:id="rId7" w:history="1">
        <w:r w:rsidRPr="00B65CFB">
          <w:rPr>
            <w:rStyle w:val="Hyperlink"/>
            <w:rFonts w:asciiTheme="minorHAnsi" w:eastAsia="Bembo" w:hAnsiTheme="minorHAnsi" w:cstheme="minorHAnsi"/>
            <w:iCs/>
            <w:sz w:val="24"/>
          </w:rPr>
          <w:t>look at those who have received this award in the past</w:t>
        </w:r>
      </w:hyperlink>
      <w:r>
        <w:rPr>
          <w:rFonts w:asciiTheme="minorHAnsi" w:eastAsia="Bembo" w:hAnsiTheme="minorHAnsi" w:cstheme="minorHAnsi"/>
          <w:iCs/>
          <w:color w:val="000000"/>
          <w:sz w:val="24"/>
        </w:rPr>
        <w:t xml:space="preserve">. </w:t>
      </w:r>
      <w:r w:rsidRPr="001572B7">
        <w:rPr>
          <w:rFonts w:asciiTheme="minorHAnsi" w:eastAsia="Bembo" w:hAnsiTheme="minorHAnsi" w:cstheme="minorHAnsi"/>
          <w:color w:val="000000"/>
          <w:sz w:val="24"/>
        </w:rPr>
        <w:t xml:space="preserve">Submit </w:t>
      </w:r>
      <w:r>
        <w:rPr>
          <w:rFonts w:asciiTheme="minorHAnsi" w:eastAsia="Bembo" w:hAnsiTheme="minorHAnsi" w:cstheme="minorHAnsi"/>
          <w:color w:val="000000"/>
          <w:sz w:val="24"/>
        </w:rPr>
        <w:t>a completed</w:t>
      </w:r>
      <w:r w:rsidRPr="001572B7">
        <w:rPr>
          <w:rFonts w:asciiTheme="minorHAnsi" w:eastAsia="Bembo" w:hAnsiTheme="minorHAnsi" w:cstheme="minorHAnsi"/>
          <w:color w:val="000000"/>
          <w:sz w:val="24"/>
        </w:rPr>
        <w:t xml:space="preserve"> nomination form </w:t>
      </w:r>
      <w:r>
        <w:rPr>
          <w:rFonts w:asciiTheme="minorHAnsi" w:eastAsia="Bembo" w:hAnsiTheme="minorHAnsi" w:cstheme="minorHAnsi"/>
          <w:color w:val="000000"/>
          <w:sz w:val="24"/>
        </w:rPr>
        <w:t xml:space="preserve">to the Partnership </w:t>
      </w:r>
      <w:r w:rsidRPr="001572B7">
        <w:rPr>
          <w:rFonts w:asciiTheme="minorHAnsi" w:eastAsia="Bembo" w:hAnsiTheme="minorHAnsi" w:cstheme="minorHAnsi"/>
          <w:color w:val="000000"/>
          <w:sz w:val="24"/>
        </w:rPr>
        <w:t xml:space="preserve">by </w:t>
      </w:r>
      <w:hyperlink r:id="rId8" w:history="1">
        <w:r w:rsidRPr="005F146C">
          <w:rPr>
            <w:rStyle w:val="Hyperlink"/>
            <w:rFonts w:asciiTheme="minorHAnsi" w:eastAsia="Bembo" w:hAnsiTheme="minorHAnsi" w:cstheme="minorHAnsi"/>
            <w:sz w:val="24"/>
          </w:rPr>
          <w:t>email</w:t>
        </w:r>
      </w:hyperlink>
      <w:r w:rsidRPr="001572B7">
        <w:rPr>
          <w:rFonts w:asciiTheme="minorHAnsi" w:eastAsia="Bembo" w:hAnsiTheme="minorHAnsi" w:cstheme="minorHAnsi"/>
          <w:color w:val="000000"/>
          <w:sz w:val="24"/>
        </w:rPr>
        <w:t xml:space="preserve"> or fax</w:t>
      </w:r>
      <w:r>
        <w:rPr>
          <w:rFonts w:asciiTheme="minorHAnsi" w:eastAsia="Bembo" w:hAnsiTheme="minorHAnsi" w:cstheme="minorHAnsi"/>
          <w:color w:val="000000"/>
          <w:sz w:val="24"/>
        </w:rPr>
        <w:t xml:space="preserve"> (517-335-8392)</w:t>
      </w:r>
      <w:r w:rsidRPr="001572B7">
        <w:rPr>
          <w:rFonts w:asciiTheme="minorHAnsi" w:eastAsia="Bembo" w:hAnsiTheme="minorHAnsi" w:cstheme="minorHAnsi"/>
          <w:color w:val="000000"/>
          <w:sz w:val="24"/>
        </w:rPr>
        <w:t xml:space="preserve"> no later than</w:t>
      </w:r>
      <w:r>
        <w:rPr>
          <w:rFonts w:asciiTheme="minorHAnsi" w:eastAsia="Bembo" w:hAnsiTheme="minorHAnsi" w:cstheme="minorHAnsi"/>
          <w:color w:val="000000"/>
          <w:sz w:val="24"/>
        </w:rPr>
        <w:t xml:space="preserve"> 5 p</w:t>
      </w:r>
      <w:r w:rsidR="00FF16DC">
        <w:rPr>
          <w:rFonts w:asciiTheme="minorHAnsi" w:eastAsia="Bembo" w:hAnsiTheme="minorHAnsi" w:cstheme="minorHAnsi"/>
          <w:color w:val="000000"/>
          <w:sz w:val="24"/>
        </w:rPr>
        <w:t>.</w:t>
      </w:r>
      <w:r>
        <w:rPr>
          <w:rFonts w:asciiTheme="minorHAnsi" w:eastAsia="Bembo" w:hAnsiTheme="minorHAnsi" w:cstheme="minorHAnsi"/>
          <w:color w:val="000000"/>
          <w:sz w:val="24"/>
        </w:rPr>
        <w:t>m</w:t>
      </w:r>
      <w:r w:rsidR="00FF16DC">
        <w:rPr>
          <w:rFonts w:asciiTheme="minorHAnsi" w:eastAsia="Bembo" w:hAnsiTheme="minorHAnsi" w:cstheme="minorHAnsi"/>
          <w:color w:val="000000"/>
          <w:sz w:val="24"/>
        </w:rPr>
        <w:t>.</w:t>
      </w:r>
      <w:r>
        <w:rPr>
          <w:rFonts w:asciiTheme="minorHAnsi" w:eastAsia="Bembo" w:hAnsiTheme="minorHAnsi" w:cstheme="minorHAnsi"/>
          <w:color w:val="000000"/>
          <w:sz w:val="24"/>
        </w:rPr>
        <w:t xml:space="preserve">, </w:t>
      </w:r>
      <w:r>
        <w:rPr>
          <w:rFonts w:asciiTheme="minorHAnsi" w:eastAsia="Bembo" w:hAnsiTheme="minorHAnsi" w:cstheme="minorHAnsi"/>
          <w:b/>
          <w:bCs/>
          <w:color w:val="000000"/>
          <w:sz w:val="24"/>
        </w:rPr>
        <w:t>Janu</w:t>
      </w:r>
      <w:r w:rsidRPr="001572B7">
        <w:rPr>
          <w:rFonts w:asciiTheme="minorHAnsi" w:eastAsia="Bembo" w:hAnsiTheme="minorHAnsi" w:cstheme="minorHAnsi"/>
          <w:b/>
          <w:bCs/>
          <w:color w:val="000000"/>
          <w:sz w:val="24"/>
        </w:rPr>
        <w:t xml:space="preserve">ary </w:t>
      </w:r>
      <w:r>
        <w:rPr>
          <w:rFonts w:asciiTheme="minorHAnsi" w:eastAsia="Bembo" w:hAnsiTheme="minorHAnsi" w:cstheme="minorHAnsi"/>
          <w:b/>
          <w:bCs/>
          <w:color w:val="000000"/>
          <w:sz w:val="24"/>
        </w:rPr>
        <w:t>3</w:t>
      </w:r>
      <w:r w:rsidRPr="001572B7">
        <w:rPr>
          <w:rFonts w:asciiTheme="minorHAnsi" w:eastAsia="Bembo" w:hAnsiTheme="minorHAnsi" w:cstheme="minorHAnsi"/>
          <w:b/>
          <w:bCs/>
          <w:color w:val="000000"/>
          <w:sz w:val="24"/>
        </w:rPr>
        <w:t>1</w:t>
      </w:r>
      <w:r w:rsidRPr="001572B7">
        <w:rPr>
          <w:rFonts w:asciiTheme="minorHAnsi" w:eastAsia="Bembo" w:hAnsiTheme="minorHAnsi" w:cstheme="minorHAnsi"/>
          <w:color w:val="000000"/>
          <w:sz w:val="24"/>
        </w:rPr>
        <w:t>.</w:t>
      </w:r>
      <w:r>
        <w:rPr>
          <w:rFonts w:asciiTheme="minorHAnsi" w:eastAsia="Bembo" w:hAnsiTheme="minorHAnsi" w:cstheme="minorHAnsi"/>
          <w:color w:val="000000"/>
          <w:sz w:val="24"/>
        </w:rPr>
        <w:t xml:space="preserve"> </w:t>
      </w:r>
    </w:p>
    <w:p w14:paraId="42EE5DE4" w14:textId="77777777" w:rsidR="00372FB8" w:rsidRDefault="00372FB8" w:rsidP="00372FB8">
      <w:pPr>
        <w:autoSpaceDE w:val="0"/>
        <w:autoSpaceDN w:val="0"/>
        <w:adjustRightInd w:val="0"/>
        <w:rPr>
          <w:rFonts w:asciiTheme="minorHAnsi" w:eastAsia="Bembo" w:hAnsiTheme="minorHAnsi" w:cstheme="minorHAnsi"/>
          <w:color w:val="000000"/>
          <w:sz w:val="24"/>
        </w:rPr>
      </w:pPr>
    </w:p>
    <w:p w14:paraId="5EC5C042" w14:textId="5170B1B8" w:rsidR="00372FB8" w:rsidRPr="001572B7" w:rsidRDefault="00372FB8" w:rsidP="00372FB8">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 xml:space="preserve">For 2025, Public Health Week in Michigan coincides with National Public Health Week. The American Public Health Association has been celebrating National Public Health Week for 30 years, and this year’s theme is, “Public Health </w:t>
      </w:r>
      <w:r w:rsidR="00E73AA8">
        <w:rPr>
          <w:rFonts w:asciiTheme="minorHAnsi" w:eastAsia="Bembo" w:hAnsiTheme="minorHAnsi" w:cstheme="minorHAnsi"/>
          <w:color w:val="000000"/>
          <w:sz w:val="24"/>
        </w:rPr>
        <w:t xml:space="preserve">Week: It Starts Here.” </w:t>
      </w:r>
    </w:p>
    <w:p w14:paraId="6EACE779" w14:textId="4D477290" w:rsidR="00372FB8" w:rsidRDefault="00372FB8" w:rsidP="004A4193">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 xml:space="preserve"> </w:t>
      </w:r>
    </w:p>
    <w:p w14:paraId="3BF9B7B6" w14:textId="2279EDB0" w:rsidR="004A4193" w:rsidRPr="004A4193" w:rsidRDefault="004A4193" w:rsidP="005F146C">
      <w:pPr>
        <w:autoSpaceDE w:val="0"/>
        <w:autoSpaceDN w:val="0"/>
        <w:adjustRightInd w:val="0"/>
        <w:jc w:val="center"/>
        <w:rPr>
          <w:rFonts w:asciiTheme="minorHAnsi" w:eastAsia="Bembo" w:hAnsiTheme="minorHAnsi" w:cstheme="minorHAnsi"/>
          <w:b/>
          <w:bCs/>
          <w:color w:val="0066CC"/>
          <w:sz w:val="24"/>
        </w:rPr>
      </w:pPr>
      <w:r w:rsidRPr="004A4193">
        <w:rPr>
          <w:rFonts w:asciiTheme="minorHAnsi" w:eastAsia="Bembo" w:hAnsiTheme="minorHAnsi" w:cstheme="minorHAnsi"/>
          <w:b/>
          <w:bCs/>
          <w:color w:val="0066CC"/>
          <w:sz w:val="24"/>
        </w:rPr>
        <w:t xml:space="preserve">Submit </w:t>
      </w:r>
      <w:r w:rsidR="00007A2F">
        <w:rPr>
          <w:rFonts w:asciiTheme="minorHAnsi" w:eastAsia="Bembo" w:hAnsiTheme="minorHAnsi" w:cstheme="minorHAnsi"/>
          <w:b/>
          <w:bCs/>
          <w:color w:val="0066CC"/>
          <w:sz w:val="24"/>
        </w:rPr>
        <w:t xml:space="preserve">a </w:t>
      </w:r>
      <w:r w:rsidR="005F146C">
        <w:rPr>
          <w:rFonts w:asciiTheme="minorHAnsi" w:eastAsia="Bembo" w:hAnsiTheme="minorHAnsi" w:cstheme="minorHAnsi"/>
          <w:b/>
          <w:bCs/>
          <w:color w:val="0066CC"/>
          <w:sz w:val="24"/>
        </w:rPr>
        <w:t>completed</w:t>
      </w:r>
      <w:r w:rsidRPr="004A4193">
        <w:rPr>
          <w:rFonts w:asciiTheme="minorHAnsi" w:eastAsia="Bembo" w:hAnsiTheme="minorHAnsi" w:cstheme="minorHAnsi"/>
          <w:b/>
          <w:bCs/>
          <w:color w:val="0066CC"/>
          <w:sz w:val="24"/>
        </w:rPr>
        <w:t xml:space="preserve"> nomination</w:t>
      </w:r>
      <w:r w:rsidR="00007A2F">
        <w:rPr>
          <w:rFonts w:asciiTheme="minorHAnsi" w:eastAsia="Bembo" w:hAnsiTheme="minorHAnsi" w:cstheme="minorHAnsi"/>
          <w:b/>
          <w:bCs/>
          <w:color w:val="0066CC"/>
          <w:sz w:val="24"/>
        </w:rPr>
        <w:t xml:space="preserve"> form</w:t>
      </w:r>
      <w:r w:rsidRPr="004A4193">
        <w:rPr>
          <w:rFonts w:asciiTheme="minorHAnsi" w:eastAsia="Bembo" w:hAnsiTheme="minorHAnsi" w:cstheme="minorHAnsi"/>
          <w:b/>
          <w:bCs/>
          <w:color w:val="0066CC"/>
          <w:sz w:val="24"/>
        </w:rPr>
        <w:t xml:space="preserve"> to </w:t>
      </w:r>
      <w:r w:rsidR="005F146C">
        <w:rPr>
          <w:rFonts w:asciiTheme="minorHAnsi" w:eastAsia="Bembo" w:hAnsiTheme="minorHAnsi" w:cstheme="minorHAnsi"/>
          <w:b/>
          <w:bCs/>
          <w:color w:val="0066CC"/>
          <w:sz w:val="24"/>
        </w:rPr>
        <w:t>the Partnership</w:t>
      </w:r>
      <w:r w:rsidRPr="004A4193">
        <w:rPr>
          <w:rFonts w:asciiTheme="minorHAnsi" w:eastAsia="Bembo" w:hAnsiTheme="minorHAnsi" w:cstheme="minorHAnsi"/>
          <w:b/>
          <w:bCs/>
          <w:color w:val="0066CC"/>
          <w:sz w:val="24"/>
        </w:rPr>
        <w:t xml:space="preserve"> by </w:t>
      </w:r>
      <w:hyperlink r:id="rId9" w:history="1">
        <w:r w:rsidRPr="004204A5">
          <w:rPr>
            <w:rStyle w:val="Hyperlink"/>
            <w:rFonts w:asciiTheme="minorHAnsi" w:eastAsia="Bembo" w:hAnsiTheme="minorHAnsi" w:cstheme="minorHAnsi"/>
            <w:b/>
            <w:bCs/>
            <w:sz w:val="24"/>
          </w:rPr>
          <w:t>email</w:t>
        </w:r>
      </w:hyperlink>
      <w:r w:rsidRPr="004A4193">
        <w:rPr>
          <w:rFonts w:asciiTheme="minorHAnsi" w:eastAsia="Bembo" w:hAnsiTheme="minorHAnsi" w:cstheme="minorHAnsi"/>
          <w:bCs/>
          <w:color w:val="0000FF" w:themeColor="hyperlink"/>
          <w:sz w:val="24"/>
        </w:rPr>
        <w:t xml:space="preserve"> or </w:t>
      </w:r>
      <w:r w:rsidRPr="004A4193">
        <w:rPr>
          <w:rFonts w:asciiTheme="minorHAnsi" w:eastAsia="Bembo" w:hAnsiTheme="minorHAnsi" w:cstheme="minorHAnsi"/>
          <w:b/>
          <w:bCs/>
          <w:color w:val="0066CC"/>
          <w:sz w:val="24"/>
        </w:rPr>
        <w:t>fax (517-335-</w:t>
      </w:r>
      <w:r w:rsidR="007E5C42">
        <w:rPr>
          <w:rFonts w:asciiTheme="minorHAnsi" w:eastAsia="Bembo" w:hAnsiTheme="minorHAnsi" w:cstheme="minorHAnsi"/>
          <w:b/>
          <w:bCs/>
          <w:color w:val="0066CC"/>
          <w:sz w:val="24"/>
        </w:rPr>
        <w:t>8</w:t>
      </w:r>
      <w:r w:rsidR="001572B7">
        <w:rPr>
          <w:rFonts w:asciiTheme="minorHAnsi" w:eastAsia="Bembo" w:hAnsiTheme="minorHAnsi" w:cstheme="minorHAnsi"/>
          <w:b/>
          <w:bCs/>
          <w:color w:val="0066CC"/>
          <w:sz w:val="24"/>
        </w:rPr>
        <w:t>3</w:t>
      </w:r>
      <w:r w:rsidR="007E5C42">
        <w:rPr>
          <w:rFonts w:asciiTheme="minorHAnsi" w:eastAsia="Bembo" w:hAnsiTheme="minorHAnsi" w:cstheme="minorHAnsi"/>
          <w:b/>
          <w:bCs/>
          <w:color w:val="0066CC"/>
          <w:sz w:val="24"/>
        </w:rPr>
        <w:t>92</w:t>
      </w:r>
      <w:r w:rsidRPr="004A4193">
        <w:rPr>
          <w:rFonts w:asciiTheme="minorHAnsi" w:eastAsia="Bembo" w:hAnsiTheme="minorHAnsi" w:cstheme="minorHAnsi"/>
          <w:b/>
          <w:bCs/>
          <w:color w:val="0066CC"/>
          <w:sz w:val="24"/>
        </w:rPr>
        <w:t>)</w:t>
      </w:r>
    </w:p>
    <w:p w14:paraId="66152282" w14:textId="0BEC142D" w:rsidR="004A4193" w:rsidRPr="004A4193" w:rsidRDefault="004A4193" w:rsidP="004A4193">
      <w:pPr>
        <w:autoSpaceDE w:val="0"/>
        <w:autoSpaceDN w:val="0"/>
        <w:adjustRightInd w:val="0"/>
        <w:jc w:val="center"/>
        <w:rPr>
          <w:rFonts w:asciiTheme="minorHAnsi" w:eastAsia="Bembo" w:hAnsiTheme="minorHAnsi" w:cstheme="minorHAnsi"/>
          <w:b/>
          <w:bCs/>
          <w:color w:val="0066CC"/>
          <w:sz w:val="28"/>
          <w:szCs w:val="28"/>
        </w:rPr>
      </w:pPr>
      <w:r w:rsidRPr="004A4193">
        <w:rPr>
          <w:rFonts w:asciiTheme="minorHAnsi" w:eastAsia="Bembo" w:hAnsiTheme="minorHAnsi" w:cstheme="minorHAnsi"/>
          <w:b/>
          <w:bCs/>
          <w:color w:val="0066CC"/>
          <w:sz w:val="28"/>
          <w:szCs w:val="28"/>
        </w:rPr>
        <w:t xml:space="preserve">Nominations must be received by </w:t>
      </w:r>
      <w:r w:rsidR="007E5C42">
        <w:rPr>
          <w:rFonts w:asciiTheme="minorHAnsi" w:eastAsia="Bembo" w:hAnsiTheme="minorHAnsi" w:cstheme="minorHAnsi"/>
          <w:b/>
          <w:bCs/>
          <w:color w:val="0070C0"/>
          <w:sz w:val="28"/>
          <w:szCs w:val="28"/>
        </w:rPr>
        <w:t>Jan</w:t>
      </w:r>
      <w:r w:rsidRPr="001572B7">
        <w:rPr>
          <w:rFonts w:asciiTheme="minorHAnsi" w:eastAsia="Bembo" w:hAnsiTheme="minorHAnsi" w:cstheme="minorHAnsi"/>
          <w:b/>
          <w:bCs/>
          <w:color w:val="0070C0"/>
          <w:sz w:val="28"/>
          <w:szCs w:val="28"/>
        </w:rPr>
        <w:t xml:space="preserve">uary </w:t>
      </w:r>
      <w:r w:rsidR="00B33E20">
        <w:rPr>
          <w:rFonts w:asciiTheme="minorHAnsi" w:eastAsia="Bembo" w:hAnsiTheme="minorHAnsi" w:cstheme="minorHAnsi"/>
          <w:b/>
          <w:bCs/>
          <w:color w:val="0070C0"/>
          <w:sz w:val="28"/>
          <w:szCs w:val="28"/>
        </w:rPr>
        <w:t>31</w:t>
      </w:r>
      <w:r w:rsidRPr="004A4193">
        <w:rPr>
          <w:rFonts w:asciiTheme="minorHAnsi" w:eastAsia="Bembo" w:hAnsiTheme="minorHAnsi" w:cstheme="minorHAnsi"/>
          <w:b/>
          <w:bCs/>
          <w:color w:val="0066CC"/>
          <w:sz w:val="28"/>
          <w:szCs w:val="28"/>
        </w:rPr>
        <w:t xml:space="preserve">, </w:t>
      </w:r>
      <w:r w:rsidR="004D0627">
        <w:rPr>
          <w:rFonts w:asciiTheme="minorHAnsi" w:eastAsia="Bembo" w:hAnsiTheme="minorHAnsi" w:cstheme="minorHAnsi"/>
          <w:b/>
          <w:bCs/>
          <w:color w:val="0066CC"/>
          <w:sz w:val="28"/>
          <w:szCs w:val="28"/>
        </w:rPr>
        <w:t>202</w:t>
      </w:r>
      <w:r w:rsidR="00372FB8">
        <w:rPr>
          <w:rFonts w:asciiTheme="minorHAnsi" w:eastAsia="Bembo" w:hAnsiTheme="minorHAnsi" w:cstheme="minorHAnsi"/>
          <w:b/>
          <w:bCs/>
          <w:color w:val="0066CC"/>
          <w:sz w:val="28"/>
          <w:szCs w:val="28"/>
        </w:rPr>
        <w:t>5</w:t>
      </w:r>
      <w:r w:rsidRPr="004A4193">
        <w:rPr>
          <w:rFonts w:asciiTheme="minorHAnsi" w:eastAsia="Bembo" w:hAnsiTheme="minorHAnsi" w:cstheme="minorHAnsi"/>
          <w:b/>
          <w:bCs/>
          <w:color w:val="0066CC"/>
          <w:sz w:val="28"/>
          <w:szCs w:val="28"/>
        </w:rPr>
        <w:t>.</w:t>
      </w:r>
    </w:p>
    <w:p w14:paraId="72E276BB" w14:textId="1189B9D0" w:rsidR="00D30B8B" w:rsidRDefault="004A4193">
      <w:r>
        <w:t xml:space="preserve"> </w:t>
      </w:r>
    </w:p>
    <w:p w14:paraId="70D4A6D4" w14:textId="77777777" w:rsidR="00D30B8B" w:rsidRDefault="00D30B8B"/>
    <w:p w14:paraId="7565F715" w14:textId="55ED2906" w:rsidR="004A4193" w:rsidRDefault="000220B8">
      <w:r>
        <w:t>*</w:t>
      </w:r>
      <w:r w:rsidR="0007291E">
        <w:t>The following organizations make up the Michigan Public Health Week Partnership: Eastern Michigan University Master of Public Health in Health Education, Grand Valley State University Master of Public Health Program, Michigan Association of Counties, Michigan Association for Local Public Health,</w:t>
      </w:r>
      <w:r w:rsidR="002D5BA3">
        <w:t xml:space="preserve"> Michigan Association of Medical Examiners, </w:t>
      </w:r>
      <w:r w:rsidR="00AB3C89">
        <w:t>Michigan Health</w:t>
      </w:r>
      <w:r w:rsidR="00852B87">
        <w:t xml:space="preserve"> &amp;</w:t>
      </w:r>
      <w:r w:rsidR="00AB3C89">
        <w:t xml:space="preserve"> Hospital Association, </w:t>
      </w:r>
      <w:r w:rsidR="0007291E">
        <w:t>Michigan Public Health Association, Michigan Public Health Institute, Michigan State University</w:t>
      </w:r>
      <w:r w:rsidR="001809A6">
        <w:t xml:space="preserve"> Charles Stewart Mott Department of Public Health</w:t>
      </w:r>
      <w:r w:rsidR="0007291E">
        <w:t xml:space="preserve">, the University of Michigan School of Public Health, Wayne State University College of Human Medicine Family Medicine program, and the Michigan Department of Health and Human </w:t>
      </w:r>
      <w:r>
        <w:t>Services</w:t>
      </w:r>
      <w:r w:rsidR="00007A2F">
        <w:t>, Public Health Administration</w:t>
      </w:r>
      <w:r w:rsidR="0007291E">
        <w:t xml:space="preserve">. </w:t>
      </w:r>
      <w:r w:rsidR="004A4193">
        <w:br w:type="page"/>
      </w:r>
    </w:p>
    <w:p w14:paraId="089AD211" w14:textId="06BFECED" w:rsidR="004A4193" w:rsidRPr="001809A6" w:rsidRDefault="004A4193" w:rsidP="004A4193">
      <w:pPr>
        <w:rPr>
          <w:rFonts w:asciiTheme="minorHAnsi" w:hAnsiTheme="minorHAnsi" w:cstheme="minorHAnsi"/>
          <w:b/>
          <w:iCs/>
          <w:sz w:val="28"/>
          <w:szCs w:val="28"/>
        </w:rPr>
      </w:pPr>
      <w:r w:rsidRPr="001809A6">
        <w:rPr>
          <w:rFonts w:asciiTheme="minorHAnsi" w:hAnsiTheme="minorHAnsi" w:cstheme="minorHAnsi"/>
          <w:b/>
          <w:iCs/>
          <w:sz w:val="28"/>
          <w:szCs w:val="28"/>
        </w:rPr>
        <w:lastRenderedPageBreak/>
        <w:t>Hometown Health Hero Award Nomination Form</w:t>
      </w:r>
      <w:r w:rsidR="009B34C3" w:rsidRPr="001809A6">
        <w:rPr>
          <w:rFonts w:asciiTheme="minorHAnsi" w:hAnsiTheme="minorHAnsi" w:cstheme="minorHAnsi"/>
          <w:b/>
          <w:iCs/>
          <w:sz w:val="28"/>
          <w:szCs w:val="28"/>
        </w:rPr>
        <w:t xml:space="preserve"> </w:t>
      </w:r>
    </w:p>
    <w:p w14:paraId="23B220CA" w14:textId="77777777" w:rsidR="00643F73" w:rsidRPr="00643F73" w:rsidRDefault="00643F73" w:rsidP="004A4193">
      <w:pPr>
        <w:rPr>
          <w:rFonts w:asciiTheme="minorHAnsi" w:hAnsiTheme="minorHAnsi" w:cstheme="minorHAnsi"/>
          <w:b/>
          <w:iCs/>
          <w:sz w:val="24"/>
          <w:u w:val="single"/>
        </w:rPr>
      </w:pPr>
    </w:p>
    <w:p w14:paraId="36799351" w14:textId="47310152" w:rsidR="004A4193" w:rsidRPr="004A4193" w:rsidRDefault="004A4193" w:rsidP="004A4193">
      <w:pPr>
        <w:rPr>
          <w:rFonts w:asciiTheme="minorHAnsi" w:hAnsiTheme="minorHAnsi" w:cstheme="minorHAnsi"/>
          <w:sz w:val="24"/>
        </w:rPr>
      </w:pPr>
      <w:r w:rsidRPr="004A4193">
        <w:rPr>
          <w:rFonts w:asciiTheme="minorHAnsi" w:hAnsiTheme="minorHAnsi" w:cstheme="minorHAnsi"/>
          <w:sz w:val="24"/>
        </w:rPr>
        <w:t xml:space="preserve">Please describe the reason(s) this person or organization is a Hometown Health Hero by answering the questions below.  </w:t>
      </w:r>
      <w:r w:rsidRPr="004A4193">
        <w:rPr>
          <w:rFonts w:asciiTheme="minorHAnsi" w:hAnsiTheme="minorHAnsi" w:cstheme="minorHAnsi"/>
          <w:b/>
          <w:sz w:val="24"/>
        </w:rPr>
        <w:t xml:space="preserve">Remember: if the person you nominate does this activity as part of their normal job duties, you need to tell us how they have gone above and beyond those job duties </w:t>
      </w:r>
      <w:r w:rsidRPr="004A4193">
        <w:rPr>
          <w:rFonts w:asciiTheme="minorHAnsi" w:hAnsiTheme="minorHAnsi" w:cstheme="minorHAnsi"/>
          <w:sz w:val="24"/>
        </w:rPr>
        <w:t>to ac</w:t>
      </w:r>
      <w:r w:rsidR="00372FB8">
        <w:rPr>
          <w:rFonts w:asciiTheme="minorHAnsi" w:hAnsiTheme="minorHAnsi" w:cstheme="minorHAnsi"/>
          <w:sz w:val="24"/>
        </w:rPr>
        <w:t>complish</w:t>
      </w:r>
      <w:r w:rsidRPr="004A4193">
        <w:rPr>
          <w:rFonts w:asciiTheme="minorHAnsi" w:hAnsiTheme="minorHAnsi" w:cstheme="minorHAnsi"/>
          <w:sz w:val="24"/>
        </w:rPr>
        <w:t xml:space="preserve"> this great work. </w:t>
      </w:r>
    </w:p>
    <w:p w14:paraId="71156CA7" w14:textId="77777777" w:rsidR="004A4193" w:rsidRPr="004A4193" w:rsidRDefault="004A4193" w:rsidP="004A4193">
      <w:pPr>
        <w:rPr>
          <w:rFonts w:asciiTheme="minorHAnsi" w:hAnsiTheme="minorHAnsi" w:cstheme="minorHAnsi"/>
          <w:iCs/>
          <w:sz w:val="24"/>
        </w:rPr>
      </w:pPr>
    </w:p>
    <w:p w14:paraId="66AB2083" w14:textId="59115256" w:rsidR="00643F73" w:rsidRDefault="004A4193" w:rsidP="00DE5F4D">
      <w:pPr>
        <w:spacing w:line="360" w:lineRule="auto"/>
        <w:rPr>
          <w:rFonts w:asciiTheme="minorHAnsi" w:hAnsiTheme="minorHAnsi" w:cstheme="minorHAnsi"/>
          <w:iCs/>
          <w:sz w:val="24"/>
        </w:rPr>
      </w:pPr>
      <w:r w:rsidRPr="004A4193">
        <w:rPr>
          <w:rFonts w:asciiTheme="minorHAnsi" w:hAnsiTheme="minorHAnsi" w:cstheme="minorHAnsi"/>
          <w:iCs/>
          <w:sz w:val="24"/>
        </w:rPr>
        <w:t>Submitter Name:</w:t>
      </w:r>
      <w:r w:rsidR="00DE5F4D">
        <w:rPr>
          <w:rFonts w:asciiTheme="minorHAnsi" w:hAnsiTheme="minorHAnsi" w:cstheme="minorHAnsi"/>
          <w:iCs/>
          <w:sz w:val="24"/>
        </w:rPr>
        <w:t xml:space="preserve"> </w:t>
      </w:r>
      <w:r w:rsidR="00DE5F4D">
        <w:rPr>
          <w:rFonts w:asciiTheme="minorHAnsi" w:hAnsiTheme="minorHAnsi" w:cstheme="minorHAnsi"/>
          <w:iCs/>
          <w:sz w:val="24"/>
        </w:rPr>
        <w:fldChar w:fldCharType="begin">
          <w:ffData>
            <w:name w:val="Text13"/>
            <w:enabled/>
            <w:calcOnExit w:val="0"/>
            <w:textInput/>
          </w:ffData>
        </w:fldChar>
      </w:r>
      <w:bookmarkStart w:id="0" w:name="Text13"/>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0"/>
      <w:r w:rsidRPr="004A4193">
        <w:rPr>
          <w:rFonts w:asciiTheme="minorHAnsi" w:hAnsiTheme="minorHAnsi" w:cstheme="minorHAnsi"/>
          <w:iCs/>
          <w:sz w:val="24"/>
        </w:rPr>
        <w:tab/>
      </w:r>
      <w:r w:rsidRPr="004A4193">
        <w:rPr>
          <w:rFonts w:asciiTheme="minorHAnsi" w:hAnsiTheme="minorHAnsi" w:cstheme="minorHAnsi"/>
          <w:iCs/>
          <w:sz w:val="24"/>
        </w:rPr>
        <w:tab/>
      </w:r>
    </w:p>
    <w:p w14:paraId="5DF647E4" w14:textId="5868AA0E" w:rsidR="004A4193" w:rsidRPr="004A4193" w:rsidRDefault="004A4193" w:rsidP="00DE5F4D">
      <w:pPr>
        <w:spacing w:line="360" w:lineRule="auto"/>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r w:rsidR="00DE5F4D">
        <w:rPr>
          <w:rFonts w:asciiTheme="minorHAnsi" w:hAnsiTheme="minorHAnsi" w:cstheme="minorHAnsi"/>
          <w:iCs/>
          <w:sz w:val="24"/>
        </w:rPr>
        <w:t xml:space="preserve"> </w:t>
      </w:r>
      <w:r w:rsidR="00DE5F4D">
        <w:rPr>
          <w:rFonts w:asciiTheme="minorHAnsi" w:hAnsiTheme="minorHAnsi" w:cstheme="minorHAnsi"/>
          <w:iCs/>
          <w:sz w:val="24"/>
        </w:rPr>
        <w:fldChar w:fldCharType="begin">
          <w:ffData>
            <w:name w:val="Text14"/>
            <w:enabled/>
            <w:calcOnExit w:val="0"/>
            <w:textInput/>
          </w:ffData>
        </w:fldChar>
      </w:r>
      <w:bookmarkStart w:id="1" w:name="Text14"/>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1"/>
    </w:p>
    <w:p w14:paraId="4C30CE2B" w14:textId="3B5437CC" w:rsidR="004A4193" w:rsidRPr="004A4193" w:rsidRDefault="004A4193" w:rsidP="00DE5F4D">
      <w:pPr>
        <w:spacing w:line="360" w:lineRule="auto"/>
        <w:rPr>
          <w:rFonts w:asciiTheme="minorHAnsi" w:hAnsiTheme="minorHAnsi" w:cstheme="minorHAnsi"/>
          <w:iCs/>
          <w:sz w:val="24"/>
        </w:rPr>
      </w:pPr>
      <w:r w:rsidRPr="004A4193">
        <w:rPr>
          <w:rFonts w:asciiTheme="minorHAnsi" w:hAnsiTheme="minorHAnsi" w:cstheme="minorHAnsi"/>
          <w:iCs/>
          <w:sz w:val="24"/>
        </w:rPr>
        <w:t xml:space="preserve">Phone Number: </w:t>
      </w:r>
      <w:r w:rsidR="005C2444">
        <w:rPr>
          <w:rFonts w:asciiTheme="minorHAnsi" w:hAnsiTheme="minorHAnsi" w:cstheme="minorHAnsi"/>
          <w:iCs/>
          <w:sz w:val="24"/>
        </w:rPr>
        <w:fldChar w:fldCharType="begin">
          <w:ffData>
            <w:name w:val="Text15"/>
            <w:enabled/>
            <w:calcOnExit w:val="0"/>
            <w:textInput/>
          </w:ffData>
        </w:fldChar>
      </w:r>
      <w:bookmarkStart w:id="2" w:name="Text15"/>
      <w:r w:rsidR="005C2444">
        <w:rPr>
          <w:rFonts w:asciiTheme="minorHAnsi" w:hAnsiTheme="minorHAnsi" w:cstheme="minorHAnsi"/>
          <w:iCs/>
          <w:sz w:val="24"/>
        </w:rPr>
        <w:instrText xml:space="preserve"> FORMTEXT </w:instrText>
      </w:r>
      <w:r w:rsidR="005C2444">
        <w:rPr>
          <w:rFonts w:asciiTheme="minorHAnsi" w:hAnsiTheme="minorHAnsi" w:cstheme="minorHAnsi"/>
          <w:iCs/>
          <w:sz w:val="24"/>
        </w:rPr>
      </w:r>
      <w:r w:rsidR="005C2444">
        <w:rPr>
          <w:rFonts w:asciiTheme="minorHAnsi" w:hAnsiTheme="minorHAnsi" w:cstheme="minorHAnsi"/>
          <w:iCs/>
          <w:sz w:val="24"/>
        </w:rPr>
        <w:fldChar w:fldCharType="separate"/>
      </w:r>
      <w:r w:rsidR="005C2444">
        <w:rPr>
          <w:rFonts w:asciiTheme="minorHAnsi" w:hAnsiTheme="minorHAnsi" w:cstheme="minorHAnsi"/>
          <w:iCs/>
          <w:noProof/>
          <w:sz w:val="24"/>
        </w:rPr>
        <w:t> </w:t>
      </w:r>
      <w:r w:rsidR="005C2444">
        <w:rPr>
          <w:rFonts w:asciiTheme="minorHAnsi" w:hAnsiTheme="minorHAnsi" w:cstheme="minorHAnsi"/>
          <w:iCs/>
          <w:noProof/>
          <w:sz w:val="24"/>
        </w:rPr>
        <w:t> </w:t>
      </w:r>
      <w:r w:rsidR="005C2444">
        <w:rPr>
          <w:rFonts w:asciiTheme="minorHAnsi" w:hAnsiTheme="minorHAnsi" w:cstheme="minorHAnsi"/>
          <w:iCs/>
          <w:noProof/>
          <w:sz w:val="24"/>
        </w:rPr>
        <w:t> </w:t>
      </w:r>
      <w:r w:rsidR="005C2444">
        <w:rPr>
          <w:rFonts w:asciiTheme="minorHAnsi" w:hAnsiTheme="minorHAnsi" w:cstheme="minorHAnsi"/>
          <w:iCs/>
          <w:noProof/>
          <w:sz w:val="24"/>
        </w:rPr>
        <w:t> </w:t>
      </w:r>
      <w:r w:rsidR="005C2444">
        <w:rPr>
          <w:rFonts w:asciiTheme="minorHAnsi" w:hAnsiTheme="minorHAnsi" w:cstheme="minorHAnsi"/>
          <w:iCs/>
          <w:noProof/>
          <w:sz w:val="24"/>
        </w:rPr>
        <w:t> </w:t>
      </w:r>
      <w:r w:rsidR="005C2444">
        <w:rPr>
          <w:rFonts w:asciiTheme="minorHAnsi" w:hAnsiTheme="minorHAnsi" w:cstheme="minorHAnsi"/>
          <w:iCs/>
          <w:sz w:val="24"/>
        </w:rPr>
        <w:fldChar w:fldCharType="end"/>
      </w:r>
      <w:bookmarkEnd w:id="2"/>
    </w:p>
    <w:p w14:paraId="07622762"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 </w:t>
      </w:r>
    </w:p>
    <w:p w14:paraId="5B8D9352"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Nominee Contact Information</w:t>
      </w:r>
    </w:p>
    <w:p w14:paraId="2E14CD27" w14:textId="77777777" w:rsidR="00B27B5E" w:rsidRDefault="00B27B5E" w:rsidP="004A4193">
      <w:pPr>
        <w:rPr>
          <w:rFonts w:asciiTheme="minorHAnsi" w:hAnsiTheme="minorHAnsi" w:cstheme="minorHAnsi"/>
          <w:iCs/>
          <w:sz w:val="24"/>
        </w:rPr>
      </w:pPr>
    </w:p>
    <w:p w14:paraId="61599DE2" w14:textId="40AEA1EE" w:rsidR="004A4193" w:rsidRPr="004A4193" w:rsidRDefault="004A4193" w:rsidP="00816389">
      <w:pPr>
        <w:tabs>
          <w:tab w:val="left" w:pos="720"/>
          <w:tab w:val="left" w:pos="1155"/>
        </w:tabs>
        <w:rPr>
          <w:rFonts w:asciiTheme="minorHAnsi" w:hAnsiTheme="minorHAnsi" w:cstheme="minorHAnsi"/>
          <w:iCs/>
          <w:sz w:val="24"/>
        </w:rPr>
      </w:pPr>
      <w:r w:rsidRPr="004A4193">
        <w:rPr>
          <w:rFonts w:asciiTheme="minorHAnsi" w:hAnsiTheme="minorHAnsi" w:cstheme="minorHAnsi"/>
          <w:iCs/>
          <w:sz w:val="24"/>
        </w:rPr>
        <w:t xml:space="preserve">Name: </w:t>
      </w:r>
      <w:r w:rsidRPr="004A4193">
        <w:rPr>
          <w:rFonts w:asciiTheme="minorHAnsi" w:hAnsiTheme="minorHAnsi" w:cstheme="minorHAnsi"/>
          <w:iCs/>
          <w:sz w:val="24"/>
        </w:rPr>
        <w:tab/>
      </w:r>
      <w:r w:rsidR="00DE5F4D">
        <w:rPr>
          <w:rFonts w:asciiTheme="minorHAnsi" w:hAnsiTheme="minorHAnsi" w:cstheme="minorHAnsi"/>
          <w:iCs/>
          <w:sz w:val="24"/>
        </w:rPr>
        <w:fldChar w:fldCharType="begin">
          <w:ffData>
            <w:name w:val="Text1"/>
            <w:enabled/>
            <w:calcOnExit w:val="0"/>
            <w:textInput/>
          </w:ffData>
        </w:fldChar>
      </w:r>
      <w:bookmarkStart w:id="3" w:name="Text1"/>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3"/>
      <w:r w:rsidR="00816389">
        <w:rPr>
          <w:rFonts w:asciiTheme="minorHAnsi" w:hAnsiTheme="minorHAnsi" w:cstheme="minorHAnsi"/>
          <w:iCs/>
          <w:sz w:val="24"/>
        </w:rPr>
        <w:tab/>
      </w:r>
    </w:p>
    <w:p w14:paraId="675594DA" w14:textId="77777777" w:rsidR="00643F73" w:rsidRDefault="00643F73" w:rsidP="004A4193">
      <w:pPr>
        <w:rPr>
          <w:rFonts w:asciiTheme="minorHAnsi" w:hAnsiTheme="minorHAnsi" w:cstheme="minorHAnsi"/>
          <w:iCs/>
          <w:sz w:val="24"/>
        </w:rPr>
      </w:pPr>
    </w:p>
    <w:p w14:paraId="284A9030" w14:textId="56B2BF01" w:rsidR="004A4193" w:rsidRPr="004A4193" w:rsidRDefault="00B27B5E" w:rsidP="004A4193">
      <w:pPr>
        <w:rPr>
          <w:rFonts w:asciiTheme="minorHAnsi" w:hAnsiTheme="minorHAnsi" w:cstheme="minorHAnsi"/>
          <w:iCs/>
          <w:sz w:val="24"/>
        </w:rPr>
      </w:pPr>
      <w:r>
        <w:rPr>
          <w:rFonts w:asciiTheme="minorHAnsi" w:hAnsiTheme="minorHAnsi" w:cstheme="minorHAnsi"/>
          <w:iCs/>
          <w:sz w:val="24"/>
        </w:rPr>
        <w:t>Organization</w:t>
      </w:r>
      <w:r w:rsidR="004A4193" w:rsidRPr="004A4193">
        <w:rPr>
          <w:rFonts w:asciiTheme="minorHAnsi" w:hAnsiTheme="minorHAnsi" w:cstheme="minorHAnsi"/>
          <w:iCs/>
          <w:sz w:val="24"/>
        </w:rPr>
        <w:t xml:space="preserve">: </w:t>
      </w:r>
      <w:r w:rsidR="004A4193" w:rsidRPr="004A4193">
        <w:rPr>
          <w:rFonts w:asciiTheme="minorHAnsi" w:hAnsiTheme="minorHAnsi" w:cstheme="minorHAnsi"/>
          <w:iCs/>
          <w:sz w:val="24"/>
        </w:rPr>
        <w:tab/>
      </w:r>
      <w:r w:rsidR="00DE5F4D">
        <w:rPr>
          <w:rFonts w:asciiTheme="minorHAnsi" w:hAnsiTheme="minorHAnsi" w:cstheme="minorHAnsi"/>
          <w:iCs/>
          <w:sz w:val="24"/>
        </w:rPr>
        <w:fldChar w:fldCharType="begin">
          <w:ffData>
            <w:name w:val="Text2"/>
            <w:enabled/>
            <w:calcOnExit w:val="0"/>
            <w:textInput/>
          </w:ffData>
        </w:fldChar>
      </w:r>
      <w:bookmarkStart w:id="4" w:name="Text2"/>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4"/>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p>
    <w:p w14:paraId="791B2C51" w14:textId="77777777" w:rsidR="00643F73" w:rsidRDefault="00643F73" w:rsidP="004A4193">
      <w:pPr>
        <w:rPr>
          <w:rFonts w:asciiTheme="minorHAnsi" w:hAnsiTheme="minorHAnsi" w:cstheme="minorHAnsi"/>
          <w:iCs/>
          <w:sz w:val="24"/>
        </w:rPr>
      </w:pPr>
    </w:p>
    <w:p w14:paraId="4F8A3CDB" w14:textId="020952E1"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Address</w:t>
      </w:r>
      <w:r w:rsidR="00643F73">
        <w:rPr>
          <w:rFonts w:asciiTheme="minorHAnsi" w:hAnsiTheme="minorHAnsi" w:cstheme="minorHAnsi"/>
          <w:iCs/>
          <w:sz w:val="24"/>
        </w:rPr>
        <w:t>:</w:t>
      </w:r>
      <w:r w:rsidR="00DE5F4D">
        <w:rPr>
          <w:rFonts w:asciiTheme="minorHAnsi" w:hAnsiTheme="minorHAnsi" w:cstheme="minorHAnsi"/>
          <w:iCs/>
          <w:sz w:val="24"/>
        </w:rPr>
        <w:t xml:space="preserve"> </w:t>
      </w:r>
      <w:r w:rsidR="00DE5F4D">
        <w:rPr>
          <w:rFonts w:asciiTheme="minorHAnsi" w:hAnsiTheme="minorHAnsi" w:cstheme="minorHAnsi"/>
          <w:iCs/>
          <w:sz w:val="24"/>
        </w:rPr>
        <w:fldChar w:fldCharType="begin">
          <w:ffData>
            <w:name w:val="Text3"/>
            <w:enabled/>
            <w:calcOnExit w:val="0"/>
            <w:textInput/>
          </w:ffData>
        </w:fldChar>
      </w:r>
      <w:bookmarkStart w:id="5" w:name="Text3"/>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5"/>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282D7688" w14:textId="77777777" w:rsidR="00643F73" w:rsidRDefault="00643F73" w:rsidP="004A4193">
      <w:pPr>
        <w:rPr>
          <w:rFonts w:asciiTheme="minorHAnsi" w:hAnsiTheme="minorHAnsi" w:cstheme="minorHAnsi"/>
          <w:iCs/>
          <w:sz w:val="24"/>
        </w:rPr>
      </w:pPr>
    </w:p>
    <w:p w14:paraId="2AB41330" w14:textId="4D9CF216" w:rsidR="00816389" w:rsidRDefault="00816389" w:rsidP="004A4193">
      <w:pPr>
        <w:rPr>
          <w:rFonts w:asciiTheme="minorHAnsi" w:hAnsiTheme="minorHAnsi" w:cstheme="minorHAnsi"/>
          <w:iCs/>
          <w:sz w:val="24"/>
        </w:rPr>
      </w:pPr>
      <w:r>
        <w:rPr>
          <w:rFonts w:asciiTheme="minorHAnsi" w:hAnsiTheme="minorHAnsi" w:cstheme="minorHAnsi"/>
          <w:iCs/>
          <w:sz w:val="24"/>
        </w:rPr>
        <w:t>Is the address Home o</w:t>
      </w:r>
      <w:r w:rsidR="00DE5F4D">
        <w:rPr>
          <w:rFonts w:asciiTheme="minorHAnsi" w:hAnsiTheme="minorHAnsi" w:cstheme="minorHAnsi"/>
          <w:iCs/>
          <w:sz w:val="24"/>
        </w:rPr>
        <w:t xml:space="preserve">r </w:t>
      </w:r>
      <w:r>
        <w:rPr>
          <w:rFonts w:asciiTheme="minorHAnsi" w:hAnsiTheme="minorHAnsi" w:cstheme="minorHAnsi"/>
          <w:iCs/>
          <w:sz w:val="24"/>
        </w:rPr>
        <w:t>Work (check one)</w:t>
      </w:r>
    </w:p>
    <w:p w14:paraId="0E34854B" w14:textId="77777777" w:rsidR="00816389" w:rsidRDefault="00816389" w:rsidP="004A4193">
      <w:pPr>
        <w:rPr>
          <w:rFonts w:asciiTheme="minorHAnsi" w:hAnsiTheme="minorHAnsi" w:cstheme="minorHAnsi"/>
          <w:iCs/>
          <w:sz w:val="24"/>
        </w:rPr>
      </w:pPr>
    </w:p>
    <w:p w14:paraId="054D78FA" w14:textId="6EDED030"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Phone:</w:t>
      </w:r>
      <w:r w:rsidRPr="004A4193">
        <w:rPr>
          <w:rFonts w:asciiTheme="minorHAnsi" w:hAnsiTheme="minorHAnsi" w:cstheme="minorHAnsi"/>
          <w:iCs/>
          <w:sz w:val="24"/>
        </w:rPr>
        <w:tab/>
      </w:r>
      <w:r w:rsidR="00DE5F4D">
        <w:rPr>
          <w:rFonts w:asciiTheme="minorHAnsi" w:hAnsiTheme="minorHAnsi" w:cstheme="minorHAnsi"/>
          <w:iCs/>
          <w:sz w:val="24"/>
        </w:rPr>
        <w:t xml:space="preserve"> </w:t>
      </w:r>
      <w:r w:rsidR="00DE5F4D">
        <w:rPr>
          <w:rFonts w:asciiTheme="minorHAnsi" w:hAnsiTheme="minorHAnsi" w:cstheme="minorHAnsi"/>
          <w:iCs/>
          <w:sz w:val="24"/>
        </w:rPr>
        <w:fldChar w:fldCharType="begin">
          <w:ffData>
            <w:name w:val="Text4"/>
            <w:enabled/>
            <w:calcOnExit w:val="0"/>
            <w:textInput/>
          </w:ffData>
        </w:fldChar>
      </w:r>
      <w:bookmarkStart w:id="6" w:name="Text4"/>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6"/>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0661E99D" w14:textId="77777777" w:rsidR="00643F73" w:rsidRDefault="00643F73" w:rsidP="004A4193">
      <w:pPr>
        <w:rPr>
          <w:rFonts w:asciiTheme="minorHAnsi" w:hAnsiTheme="minorHAnsi" w:cstheme="minorHAnsi"/>
          <w:iCs/>
          <w:sz w:val="24"/>
        </w:rPr>
      </w:pPr>
    </w:p>
    <w:p w14:paraId="0826B304" w14:textId="39FB059B"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r w:rsidR="00DE5F4D">
        <w:rPr>
          <w:rFonts w:asciiTheme="minorHAnsi" w:hAnsiTheme="minorHAnsi" w:cstheme="minorHAnsi"/>
          <w:iCs/>
          <w:sz w:val="24"/>
        </w:rPr>
        <w:t xml:space="preserve"> </w:t>
      </w:r>
      <w:r w:rsidR="00DE5F4D">
        <w:rPr>
          <w:rFonts w:asciiTheme="minorHAnsi" w:hAnsiTheme="minorHAnsi" w:cstheme="minorHAnsi"/>
          <w:iCs/>
          <w:sz w:val="24"/>
        </w:rPr>
        <w:fldChar w:fldCharType="begin">
          <w:ffData>
            <w:name w:val="Text5"/>
            <w:enabled/>
            <w:calcOnExit w:val="0"/>
            <w:textInput/>
          </w:ffData>
        </w:fldChar>
      </w:r>
      <w:bookmarkStart w:id="7" w:name="Text5"/>
      <w:r w:rsidR="00DE5F4D">
        <w:rPr>
          <w:rFonts w:asciiTheme="minorHAnsi" w:hAnsiTheme="minorHAnsi" w:cstheme="minorHAnsi"/>
          <w:iCs/>
          <w:sz w:val="24"/>
        </w:rPr>
        <w:instrText xml:space="preserve"> FORMTEXT </w:instrText>
      </w:r>
      <w:r w:rsidR="00DE5F4D">
        <w:rPr>
          <w:rFonts w:asciiTheme="minorHAnsi" w:hAnsiTheme="minorHAnsi" w:cstheme="minorHAnsi"/>
          <w:iCs/>
          <w:sz w:val="24"/>
        </w:rPr>
      </w:r>
      <w:r w:rsidR="00DE5F4D">
        <w:rPr>
          <w:rFonts w:asciiTheme="minorHAnsi" w:hAnsiTheme="minorHAnsi" w:cstheme="minorHAnsi"/>
          <w:iCs/>
          <w:sz w:val="24"/>
        </w:rPr>
        <w:fldChar w:fldCharType="separate"/>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noProof/>
          <w:sz w:val="24"/>
        </w:rPr>
        <w:t> </w:t>
      </w:r>
      <w:r w:rsidR="00DE5F4D">
        <w:rPr>
          <w:rFonts w:asciiTheme="minorHAnsi" w:hAnsiTheme="minorHAnsi" w:cstheme="minorHAnsi"/>
          <w:iCs/>
          <w:sz w:val="24"/>
        </w:rPr>
        <w:fldChar w:fldCharType="end"/>
      </w:r>
      <w:bookmarkEnd w:id="7"/>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p>
    <w:p w14:paraId="4FAE49AA" w14:textId="77777777" w:rsidR="004A4193" w:rsidRPr="004A4193" w:rsidRDefault="004A4193" w:rsidP="004A4193">
      <w:pPr>
        <w:rPr>
          <w:rFonts w:asciiTheme="minorHAnsi" w:hAnsiTheme="minorHAnsi" w:cstheme="minorHAnsi"/>
          <w:iCs/>
          <w:sz w:val="24"/>
        </w:rPr>
      </w:pPr>
    </w:p>
    <w:p w14:paraId="6C4CD4D9"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 xml:space="preserve">Information about the Activity </w:t>
      </w:r>
    </w:p>
    <w:p w14:paraId="31EC54AE" w14:textId="77777777" w:rsidR="00B27B5E" w:rsidRDefault="00B27B5E" w:rsidP="00B27B5E">
      <w:pPr>
        <w:ind w:left="360"/>
        <w:rPr>
          <w:rFonts w:asciiTheme="minorHAnsi" w:hAnsiTheme="minorHAnsi" w:cstheme="minorHAnsi"/>
          <w:iCs/>
          <w:sz w:val="24"/>
        </w:rPr>
      </w:pPr>
    </w:p>
    <w:p w14:paraId="5A8E7DB8" w14:textId="6F0F1D84"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Name of the Activity: </w:t>
      </w:r>
    </w:p>
    <w:p w14:paraId="2779E379"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Rides for Wellness)</w:t>
      </w:r>
    </w:p>
    <w:p w14:paraId="75D87194" w14:textId="43555332" w:rsidR="00643F73"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6"/>
            <w:enabled/>
            <w:calcOnExit w:val="0"/>
            <w:textInput/>
          </w:ffData>
        </w:fldChar>
      </w:r>
      <w:bookmarkStart w:id="8" w:name="Text6"/>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8"/>
    </w:p>
    <w:p w14:paraId="48081F7E" w14:textId="77777777" w:rsidR="00DE5F4D" w:rsidRPr="004A4193" w:rsidRDefault="00DE5F4D" w:rsidP="004A4193">
      <w:pPr>
        <w:rPr>
          <w:rFonts w:asciiTheme="minorHAnsi" w:hAnsiTheme="minorHAnsi" w:cstheme="minorHAnsi"/>
          <w:iCs/>
          <w:sz w:val="24"/>
        </w:rPr>
      </w:pPr>
    </w:p>
    <w:p w14:paraId="7C95C553"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Community Served (location and population): </w:t>
      </w:r>
    </w:p>
    <w:p w14:paraId="18BFF778"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City of ____, County of ____, at risk teens in the city of ______, elderly residents in _____ County, etc.)</w:t>
      </w:r>
    </w:p>
    <w:p w14:paraId="50A911FA" w14:textId="64781A10" w:rsidR="00643F73"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7"/>
            <w:enabled/>
            <w:calcOnExit w:val="0"/>
            <w:textInput/>
          </w:ffData>
        </w:fldChar>
      </w:r>
      <w:bookmarkStart w:id="9" w:name="Text7"/>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9"/>
    </w:p>
    <w:p w14:paraId="0515D277" w14:textId="77777777" w:rsidR="00DE5F4D" w:rsidRPr="004A4193" w:rsidRDefault="00DE5F4D" w:rsidP="004A4193">
      <w:pPr>
        <w:rPr>
          <w:rFonts w:asciiTheme="minorHAnsi" w:hAnsiTheme="minorHAnsi" w:cstheme="minorHAnsi"/>
          <w:iCs/>
          <w:sz w:val="24"/>
        </w:rPr>
      </w:pPr>
    </w:p>
    <w:p w14:paraId="6FEA6980"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Objective or goal: </w:t>
      </w:r>
    </w:p>
    <w:p w14:paraId="0EDE4A90"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Increase access to healthcare for residents by providing reliable transportation) </w:t>
      </w:r>
    </w:p>
    <w:p w14:paraId="4D1685D8" w14:textId="28A2B5B3" w:rsidR="00643F73" w:rsidRDefault="00DE5F4D" w:rsidP="00643F73">
      <w:pPr>
        <w:rPr>
          <w:rFonts w:asciiTheme="minorHAnsi" w:hAnsiTheme="minorHAnsi" w:cstheme="minorHAnsi"/>
          <w:iCs/>
          <w:sz w:val="24"/>
        </w:rPr>
      </w:pPr>
      <w:r>
        <w:rPr>
          <w:rFonts w:asciiTheme="minorHAnsi" w:hAnsiTheme="minorHAnsi" w:cstheme="minorHAnsi"/>
          <w:iCs/>
          <w:sz w:val="24"/>
        </w:rPr>
        <w:fldChar w:fldCharType="begin">
          <w:ffData>
            <w:name w:val="Text8"/>
            <w:enabled/>
            <w:calcOnExit w:val="0"/>
            <w:textInput/>
          </w:ffData>
        </w:fldChar>
      </w:r>
      <w:bookmarkStart w:id="10" w:name="Text8"/>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10"/>
    </w:p>
    <w:p w14:paraId="05822E40" w14:textId="77777777" w:rsidR="00DE5F4D" w:rsidRDefault="00DE5F4D" w:rsidP="00643F73">
      <w:pPr>
        <w:rPr>
          <w:rFonts w:asciiTheme="minorHAnsi" w:hAnsiTheme="minorHAnsi" w:cstheme="minorHAnsi"/>
          <w:iCs/>
          <w:sz w:val="24"/>
        </w:rPr>
      </w:pPr>
    </w:p>
    <w:p w14:paraId="1B2DAF46" w14:textId="2473D813"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Dates of this activity:</w:t>
      </w:r>
    </w:p>
    <w:p w14:paraId="42A9C957"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2010-Present, 2012-2014, etc.)</w:t>
      </w:r>
    </w:p>
    <w:p w14:paraId="474F046A" w14:textId="2442F7E2" w:rsidR="00DE5F4D"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9"/>
            <w:enabled/>
            <w:calcOnExit w:val="0"/>
            <w:textInput/>
          </w:ffData>
        </w:fldChar>
      </w:r>
      <w:bookmarkStart w:id="11" w:name="Text9"/>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11"/>
    </w:p>
    <w:p w14:paraId="6FCAA323" w14:textId="66F45ADF"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b/>
      </w:r>
    </w:p>
    <w:p w14:paraId="4BE175C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Describe the specific outcomes this activity brought to the health of the population served. How was the health of the community improved? </w:t>
      </w:r>
    </w:p>
    <w:p w14:paraId="236FCA61"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lastRenderedPageBreak/>
        <w:t>(Example: Through this activity residents that would have missed a doctor appointment or would have gone without needed medication because they could not get to the pharmacy now have access to these services through this program.)</w:t>
      </w:r>
    </w:p>
    <w:p w14:paraId="38B1F72A" w14:textId="25D880CB" w:rsidR="00B27B5E"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10"/>
            <w:enabled/>
            <w:calcOnExit w:val="0"/>
            <w:textInput/>
          </w:ffData>
        </w:fldChar>
      </w:r>
      <w:bookmarkStart w:id="12" w:name="Text10"/>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12"/>
    </w:p>
    <w:p w14:paraId="0BC3B721" w14:textId="77777777" w:rsidR="00DE5F4D" w:rsidRPr="004A4193" w:rsidRDefault="00DE5F4D" w:rsidP="004A4193">
      <w:pPr>
        <w:rPr>
          <w:rFonts w:asciiTheme="minorHAnsi" w:hAnsiTheme="minorHAnsi" w:cstheme="minorHAnsi"/>
          <w:iCs/>
          <w:sz w:val="24"/>
        </w:rPr>
      </w:pPr>
    </w:p>
    <w:p w14:paraId="7AC1C20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How were the outcomes/improvements listed in #5 measured? </w:t>
      </w:r>
    </w:p>
    <w:p w14:paraId="763D051E"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Survey conducted; anecdotal reporting, observations, feedback from the public, etc.) </w:t>
      </w:r>
    </w:p>
    <w:p w14:paraId="79AA0477" w14:textId="04B66809" w:rsidR="00B27B5E"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11"/>
            <w:enabled/>
            <w:calcOnExit w:val="0"/>
            <w:textInput/>
          </w:ffData>
        </w:fldChar>
      </w:r>
      <w:bookmarkStart w:id="13" w:name="Text11"/>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13"/>
    </w:p>
    <w:p w14:paraId="2A7D0F95" w14:textId="77777777" w:rsidR="00DE5F4D" w:rsidRPr="004A4193" w:rsidRDefault="00DE5F4D" w:rsidP="004A4193">
      <w:pPr>
        <w:rPr>
          <w:rFonts w:asciiTheme="minorHAnsi" w:hAnsiTheme="minorHAnsi" w:cstheme="minorHAnsi"/>
          <w:iCs/>
          <w:sz w:val="24"/>
        </w:rPr>
      </w:pPr>
    </w:p>
    <w:p w14:paraId="5EA6604E" w14:textId="77777777" w:rsidR="004A4193" w:rsidRPr="004A4193" w:rsidRDefault="004A4193" w:rsidP="004A4193">
      <w:pPr>
        <w:numPr>
          <w:ilvl w:val="0"/>
          <w:numId w:val="13"/>
        </w:numPr>
        <w:rPr>
          <w:rFonts w:asciiTheme="minorHAnsi" w:hAnsiTheme="minorHAnsi" w:cstheme="minorHAnsi"/>
          <w:iCs/>
          <w:sz w:val="24"/>
        </w:rPr>
      </w:pPr>
      <w:r w:rsidRPr="004A4193">
        <w:rPr>
          <w:rFonts w:asciiTheme="minorHAnsi" w:hAnsiTheme="minorHAnsi" w:cstheme="minorHAnsi"/>
          <w:iCs/>
          <w:sz w:val="24"/>
        </w:rPr>
        <w:t xml:space="preserve">If this activity is related to the nominee’s normal job, describe how this activity goes above and beyond their job responsibilities: </w:t>
      </w:r>
    </w:p>
    <w:p w14:paraId="2FC9775D"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the nominee works on this project on their own time outside of work)</w:t>
      </w:r>
    </w:p>
    <w:p w14:paraId="2D1DD270" w14:textId="0337D4F9" w:rsidR="00643F73" w:rsidRDefault="00DE5F4D" w:rsidP="004A4193">
      <w:pPr>
        <w:rPr>
          <w:rFonts w:asciiTheme="minorHAnsi" w:hAnsiTheme="minorHAnsi" w:cstheme="minorHAnsi"/>
          <w:iCs/>
          <w:sz w:val="24"/>
        </w:rPr>
      </w:pPr>
      <w:r>
        <w:rPr>
          <w:rFonts w:asciiTheme="minorHAnsi" w:hAnsiTheme="minorHAnsi" w:cstheme="minorHAnsi"/>
          <w:iCs/>
          <w:sz w:val="24"/>
        </w:rPr>
        <w:fldChar w:fldCharType="begin">
          <w:ffData>
            <w:name w:val="Text12"/>
            <w:enabled/>
            <w:calcOnExit w:val="0"/>
            <w:textInput/>
          </w:ffData>
        </w:fldChar>
      </w:r>
      <w:bookmarkStart w:id="14" w:name="Text12"/>
      <w:r>
        <w:rPr>
          <w:rFonts w:asciiTheme="minorHAnsi" w:hAnsiTheme="minorHAnsi" w:cstheme="minorHAnsi"/>
          <w:iCs/>
          <w:sz w:val="24"/>
        </w:rPr>
        <w:instrText xml:space="preserve"> FORMTEXT </w:instrText>
      </w:r>
      <w:r>
        <w:rPr>
          <w:rFonts w:asciiTheme="minorHAnsi" w:hAnsiTheme="minorHAnsi" w:cstheme="minorHAnsi"/>
          <w:iCs/>
          <w:sz w:val="24"/>
        </w:rPr>
      </w:r>
      <w:r>
        <w:rPr>
          <w:rFonts w:asciiTheme="minorHAnsi" w:hAnsiTheme="minorHAnsi" w:cstheme="minorHAnsi"/>
          <w:iCs/>
          <w:sz w:val="24"/>
        </w:rPr>
        <w:fldChar w:fldCharType="separate"/>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noProof/>
          <w:sz w:val="24"/>
        </w:rPr>
        <w:t> </w:t>
      </w:r>
      <w:r>
        <w:rPr>
          <w:rFonts w:asciiTheme="minorHAnsi" w:hAnsiTheme="minorHAnsi" w:cstheme="minorHAnsi"/>
          <w:iCs/>
          <w:sz w:val="24"/>
        </w:rPr>
        <w:fldChar w:fldCharType="end"/>
      </w:r>
      <w:bookmarkEnd w:id="14"/>
    </w:p>
    <w:p w14:paraId="547D5360" w14:textId="77777777" w:rsidR="00DE5F4D" w:rsidRDefault="00DE5F4D" w:rsidP="004A4193">
      <w:pPr>
        <w:rPr>
          <w:rFonts w:asciiTheme="minorHAnsi" w:hAnsiTheme="minorHAnsi" w:cstheme="minorHAnsi"/>
          <w:iCs/>
          <w:sz w:val="24"/>
        </w:rPr>
      </w:pPr>
    </w:p>
    <w:p w14:paraId="1E7331F7" w14:textId="77777777" w:rsidR="00022501" w:rsidRPr="004A4193" w:rsidRDefault="00022501" w:rsidP="004A4193">
      <w:pPr>
        <w:rPr>
          <w:rFonts w:asciiTheme="minorHAnsi" w:hAnsiTheme="minorHAnsi" w:cstheme="minorHAnsi"/>
          <w:iCs/>
          <w:sz w:val="24"/>
        </w:rPr>
      </w:pPr>
    </w:p>
    <w:p w14:paraId="62B04C32" w14:textId="408CF9EA" w:rsidR="004A4193" w:rsidRPr="004A4193" w:rsidRDefault="004A4193" w:rsidP="004A4193">
      <w:pPr>
        <w:rPr>
          <w:rFonts w:asciiTheme="minorHAnsi" w:hAnsiTheme="minorHAnsi" w:cstheme="minorHAnsi"/>
          <w:sz w:val="24"/>
        </w:rPr>
      </w:pPr>
      <w:r w:rsidRPr="004A4193">
        <w:rPr>
          <w:rFonts w:asciiTheme="minorHAnsi" w:hAnsiTheme="minorHAnsi" w:cstheme="minorHAnsi"/>
          <w:iCs/>
          <w:sz w:val="24"/>
        </w:rPr>
        <w:t xml:space="preserve">Send this completed form to Jim Koval of the Michigan Public Health Week Partnership via email at </w:t>
      </w:r>
      <w:hyperlink r:id="rId10" w:history="1">
        <w:r w:rsidRPr="004A4193">
          <w:rPr>
            <w:rStyle w:val="Hyperlink"/>
            <w:rFonts w:asciiTheme="minorHAnsi" w:hAnsiTheme="minorHAnsi" w:cstheme="minorHAnsi"/>
            <w:iCs/>
            <w:sz w:val="24"/>
          </w:rPr>
          <w:t>kovalj@michigan.gov</w:t>
        </w:r>
      </w:hyperlink>
      <w:r w:rsidRPr="004A4193">
        <w:rPr>
          <w:rFonts w:asciiTheme="minorHAnsi" w:hAnsiTheme="minorHAnsi" w:cstheme="minorHAnsi"/>
          <w:iCs/>
          <w:sz w:val="24"/>
        </w:rPr>
        <w:t xml:space="preserve">; if you do not have ready access to email, you may fax your </w:t>
      </w:r>
      <w:r w:rsidR="00816389">
        <w:rPr>
          <w:rFonts w:asciiTheme="minorHAnsi" w:hAnsiTheme="minorHAnsi" w:cstheme="minorHAnsi"/>
          <w:iCs/>
          <w:sz w:val="24"/>
        </w:rPr>
        <w:t xml:space="preserve">completed </w:t>
      </w:r>
      <w:r w:rsidRPr="004A4193">
        <w:rPr>
          <w:rFonts w:asciiTheme="minorHAnsi" w:hAnsiTheme="minorHAnsi" w:cstheme="minorHAnsi"/>
          <w:iCs/>
          <w:sz w:val="24"/>
        </w:rPr>
        <w:t>form to 517-335-</w:t>
      </w:r>
      <w:r w:rsidR="001D2A8F">
        <w:rPr>
          <w:rFonts w:asciiTheme="minorHAnsi" w:hAnsiTheme="minorHAnsi" w:cstheme="minorHAnsi"/>
          <w:iCs/>
          <w:sz w:val="24"/>
        </w:rPr>
        <w:t>8</w:t>
      </w:r>
      <w:r w:rsidR="00831FF5">
        <w:rPr>
          <w:rFonts w:asciiTheme="minorHAnsi" w:hAnsiTheme="minorHAnsi" w:cstheme="minorHAnsi"/>
          <w:iCs/>
          <w:sz w:val="24"/>
        </w:rPr>
        <w:t>3</w:t>
      </w:r>
      <w:r w:rsidR="001D2A8F">
        <w:rPr>
          <w:rFonts w:asciiTheme="minorHAnsi" w:hAnsiTheme="minorHAnsi" w:cstheme="minorHAnsi"/>
          <w:iCs/>
          <w:sz w:val="24"/>
        </w:rPr>
        <w:t>92</w:t>
      </w:r>
      <w:r w:rsidRPr="004A4193">
        <w:rPr>
          <w:rFonts w:asciiTheme="minorHAnsi" w:hAnsiTheme="minorHAnsi" w:cstheme="minorHAnsi"/>
          <w:iCs/>
          <w:sz w:val="24"/>
        </w:rPr>
        <w:t>.</w:t>
      </w:r>
      <w:r w:rsidRPr="006E0F1E">
        <w:rPr>
          <w:rFonts w:asciiTheme="minorHAnsi" w:hAnsiTheme="minorHAnsi" w:cstheme="minorHAnsi"/>
          <w:b/>
          <w:bCs/>
          <w:iCs/>
          <w:sz w:val="24"/>
        </w:rPr>
        <w:t xml:space="preserve"> </w:t>
      </w:r>
      <w:r w:rsidR="006E0F1E" w:rsidRPr="001572B7">
        <w:rPr>
          <w:rFonts w:asciiTheme="minorHAnsi" w:hAnsiTheme="minorHAnsi" w:cstheme="minorHAnsi"/>
          <w:b/>
          <w:bCs/>
          <w:iCs/>
          <w:sz w:val="24"/>
        </w:rPr>
        <w:t>Nominations must be received by</w:t>
      </w:r>
      <w:r w:rsidR="00816389">
        <w:rPr>
          <w:rFonts w:asciiTheme="minorHAnsi" w:hAnsiTheme="minorHAnsi" w:cstheme="minorHAnsi"/>
          <w:b/>
          <w:bCs/>
          <w:iCs/>
          <w:sz w:val="24"/>
        </w:rPr>
        <w:t xml:space="preserve"> 5 p</w:t>
      </w:r>
      <w:r w:rsidR="00FF16DC">
        <w:rPr>
          <w:rFonts w:asciiTheme="minorHAnsi" w:hAnsiTheme="minorHAnsi" w:cstheme="minorHAnsi"/>
          <w:b/>
          <w:bCs/>
          <w:iCs/>
          <w:sz w:val="24"/>
        </w:rPr>
        <w:t>.</w:t>
      </w:r>
      <w:r w:rsidR="00816389">
        <w:rPr>
          <w:rFonts w:asciiTheme="minorHAnsi" w:hAnsiTheme="minorHAnsi" w:cstheme="minorHAnsi"/>
          <w:b/>
          <w:bCs/>
          <w:iCs/>
          <w:sz w:val="24"/>
        </w:rPr>
        <w:t>m</w:t>
      </w:r>
      <w:r w:rsidR="00FF16DC">
        <w:rPr>
          <w:rFonts w:asciiTheme="minorHAnsi" w:hAnsiTheme="minorHAnsi" w:cstheme="minorHAnsi"/>
          <w:b/>
          <w:bCs/>
          <w:iCs/>
          <w:sz w:val="24"/>
        </w:rPr>
        <w:t>.</w:t>
      </w:r>
      <w:r w:rsidR="00816389">
        <w:rPr>
          <w:rFonts w:asciiTheme="minorHAnsi" w:hAnsiTheme="minorHAnsi" w:cstheme="minorHAnsi"/>
          <w:b/>
          <w:bCs/>
          <w:iCs/>
          <w:sz w:val="24"/>
        </w:rPr>
        <w:t xml:space="preserve"> (ET)</w:t>
      </w:r>
      <w:r w:rsidR="006E0F1E" w:rsidRPr="001572B7">
        <w:rPr>
          <w:rFonts w:asciiTheme="minorHAnsi" w:hAnsiTheme="minorHAnsi" w:cstheme="minorHAnsi"/>
          <w:b/>
          <w:bCs/>
          <w:iCs/>
          <w:sz w:val="24"/>
        </w:rPr>
        <w:t xml:space="preserve"> </w:t>
      </w:r>
      <w:r w:rsidR="001D2A8F">
        <w:rPr>
          <w:rFonts w:asciiTheme="minorHAnsi" w:hAnsiTheme="minorHAnsi" w:cstheme="minorHAnsi"/>
          <w:b/>
          <w:bCs/>
          <w:iCs/>
          <w:sz w:val="24"/>
        </w:rPr>
        <w:t>Jan</w:t>
      </w:r>
      <w:r w:rsidR="006E0F1E" w:rsidRPr="001572B7">
        <w:rPr>
          <w:rFonts w:asciiTheme="minorHAnsi" w:hAnsiTheme="minorHAnsi" w:cstheme="minorHAnsi"/>
          <w:b/>
          <w:bCs/>
          <w:iCs/>
          <w:sz w:val="24"/>
        </w:rPr>
        <w:t xml:space="preserve">uary </w:t>
      </w:r>
      <w:r w:rsidR="008D0333">
        <w:rPr>
          <w:rFonts w:asciiTheme="minorHAnsi" w:hAnsiTheme="minorHAnsi" w:cstheme="minorHAnsi"/>
          <w:b/>
          <w:bCs/>
          <w:iCs/>
          <w:sz w:val="24"/>
        </w:rPr>
        <w:t>31</w:t>
      </w:r>
      <w:r w:rsidR="001D2A8F">
        <w:rPr>
          <w:rFonts w:asciiTheme="minorHAnsi" w:hAnsiTheme="minorHAnsi" w:cstheme="minorHAnsi"/>
          <w:b/>
          <w:bCs/>
          <w:iCs/>
          <w:sz w:val="24"/>
        </w:rPr>
        <w:t>, 202</w:t>
      </w:r>
      <w:r w:rsidR="00372FB8">
        <w:rPr>
          <w:rFonts w:asciiTheme="minorHAnsi" w:hAnsiTheme="minorHAnsi" w:cstheme="minorHAnsi"/>
          <w:b/>
          <w:bCs/>
          <w:iCs/>
          <w:sz w:val="24"/>
        </w:rPr>
        <w:t>5</w:t>
      </w:r>
      <w:r w:rsidR="006E0F1E" w:rsidRPr="00006B6C">
        <w:rPr>
          <w:rFonts w:asciiTheme="minorHAnsi" w:hAnsiTheme="minorHAnsi" w:cstheme="minorHAnsi"/>
          <w:iCs/>
          <w:color w:val="FF0000"/>
          <w:sz w:val="24"/>
        </w:rPr>
        <w:t>.</w:t>
      </w:r>
      <w:r w:rsidR="001D2A8F">
        <w:rPr>
          <w:rFonts w:asciiTheme="minorHAnsi" w:hAnsiTheme="minorHAnsi" w:cstheme="minorHAnsi"/>
          <w:iCs/>
          <w:color w:val="FF0000"/>
          <w:sz w:val="24"/>
        </w:rPr>
        <w:t xml:space="preserve"> </w:t>
      </w:r>
    </w:p>
    <w:p w14:paraId="363DB956" w14:textId="77777777" w:rsidR="004A4193" w:rsidRPr="00022501" w:rsidRDefault="004A4193" w:rsidP="00B64BCF">
      <w:pPr>
        <w:rPr>
          <w:rFonts w:asciiTheme="minorHAnsi" w:hAnsiTheme="minorHAnsi" w:cstheme="minorHAnsi"/>
          <w:sz w:val="24"/>
        </w:rPr>
      </w:pPr>
    </w:p>
    <w:sectPr w:rsidR="004A4193" w:rsidRPr="00022501" w:rsidSect="004A419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18E1B" w14:textId="77777777" w:rsidR="00FA36B8" w:rsidRDefault="00FA36B8">
      <w:r>
        <w:separator/>
      </w:r>
    </w:p>
  </w:endnote>
  <w:endnote w:type="continuationSeparator" w:id="0">
    <w:p w14:paraId="5DC2D820" w14:textId="77777777" w:rsidR="00FA36B8" w:rsidRDefault="00FA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4EBC" w14:textId="77777777" w:rsidR="004A4193" w:rsidRDefault="004A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EA3A" w14:textId="77777777" w:rsidR="004A4193" w:rsidRDefault="004A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FE6B" w14:textId="77777777" w:rsidR="004A4193" w:rsidRDefault="004A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23EC" w14:textId="77777777" w:rsidR="00FA36B8" w:rsidRDefault="00FA36B8">
      <w:r>
        <w:separator/>
      </w:r>
    </w:p>
  </w:footnote>
  <w:footnote w:type="continuationSeparator" w:id="0">
    <w:p w14:paraId="3980B5CD" w14:textId="77777777" w:rsidR="00FA36B8" w:rsidRDefault="00FA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F727" w14:textId="77777777" w:rsidR="004A4193" w:rsidRDefault="004A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ACCD" w14:textId="77777777" w:rsidR="00664E43" w:rsidRDefault="0066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DA97" w14:textId="77777777" w:rsidR="004A4193" w:rsidRDefault="004A4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B557B"/>
    <w:multiLevelType w:val="hybridMultilevel"/>
    <w:tmpl w:val="39C2546A"/>
    <w:lvl w:ilvl="0" w:tplc="6ED67964">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F1B26"/>
    <w:multiLevelType w:val="hybridMultilevel"/>
    <w:tmpl w:val="52980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A22E33"/>
    <w:multiLevelType w:val="hybridMultilevel"/>
    <w:tmpl w:val="07A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E5057"/>
    <w:multiLevelType w:val="hybridMultilevel"/>
    <w:tmpl w:val="94420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2284069">
    <w:abstractNumId w:val="1"/>
  </w:num>
  <w:num w:numId="2" w16cid:durableId="1454523254">
    <w:abstractNumId w:val="9"/>
  </w:num>
  <w:num w:numId="3" w16cid:durableId="1709721322">
    <w:abstractNumId w:val="7"/>
  </w:num>
  <w:num w:numId="4" w16cid:durableId="2072924274">
    <w:abstractNumId w:val="6"/>
  </w:num>
  <w:num w:numId="5" w16cid:durableId="1695305290">
    <w:abstractNumId w:val="5"/>
  </w:num>
  <w:num w:numId="6" w16cid:durableId="1389038767">
    <w:abstractNumId w:val="4"/>
  </w:num>
  <w:num w:numId="7" w16cid:durableId="171337117">
    <w:abstractNumId w:val="8"/>
  </w:num>
  <w:num w:numId="8" w16cid:durableId="1168791862">
    <w:abstractNumId w:val="3"/>
  </w:num>
  <w:num w:numId="9" w16cid:durableId="1220555001">
    <w:abstractNumId w:val="2"/>
  </w:num>
  <w:num w:numId="10" w16cid:durableId="1757628174">
    <w:abstractNumId w:val="0"/>
  </w:num>
  <w:num w:numId="11" w16cid:durableId="649410124">
    <w:abstractNumId w:val="12"/>
  </w:num>
  <w:num w:numId="12" w16cid:durableId="1227715801">
    <w:abstractNumId w:val="13"/>
  </w:num>
  <w:num w:numId="13" w16cid:durableId="1339698280">
    <w:abstractNumId w:val="10"/>
  </w:num>
  <w:num w:numId="14" w16cid:durableId="1453210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20"/>
  <w:drawingGridHorizontalSpacing w:val="165"/>
  <w:drawingGridVerticalSpacing w:val="112"/>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Set" w:val="15"/>
    <w:docVar w:name="FormatFile" w:val="wkthmSTA.fmt"/>
    <w:docVar w:name="MicrosoftWorksTaskID" w:val="18"/>
    <w:docVar w:name="MsWorksKeywords0" w:val="decorations AND dividers AND flourishes"/>
    <w:docVar w:name="StyleSet" w:val="1"/>
  </w:docVars>
  <w:rsids>
    <w:rsidRoot w:val="009E475B"/>
    <w:rsid w:val="00006B6C"/>
    <w:rsid w:val="00007A2F"/>
    <w:rsid w:val="000220B8"/>
    <w:rsid w:val="00022501"/>
    <w:rsid w:val="000355E9"/>
    <w:rsid w:val="0003787A"/>
    <w:rsid w:val="00043119"/>
    <w:rsid w:val="00052CAD"/>
    <w:rsid w:val="000653DB"/>
    <w:rsid w:val="00065C68"/>
    <w:rsid w:val="0007291E"/>
    <w:rsid w:val="000A20D6"/>
    <w:rsid w:val="000B35EF"/>
    <w:rsid w:val="000B3F7D"/>
    <w:rsid w:val="000C7C8C"/>
    <w:rsid w:val="000C7F5F"/>
    <w:rsid w:val="000D73B6"/>
    <w:rsid w:val="000F5CE5"/>
    <w:rsid w:val="00104308"/>
    <w:rsid w:val="0011247B"/>
    <w:rsid w:val="00124614"/>
    <w:rsid w:val="0012716E"/>
    <w:rsid w:val="00132F7E"/>
    <w:rsid w:val="00147665"/>
    <w:rsid w:val="00150232"/>
    <w:rsid w:val="001572B7"/>
    <w:rsid w:val="00167B0F"/>
    <w:rsid w:val="001809A6"/>
    <w:rsid w:val="001848C9"/>
    <w:rsid w:val="001870B2"/>
    <w:rsid w:val="00192F51"/>
    <w:rsid w:val="0019376C"/>
    <w:rsid w:val="001D2A8F"/>
    <w:rsid w:val="001E2D22"/>
    <w:rsid w:val="0020701E"/>
    <w:rsid w:val="00212567"/>
    <w:rsid w:val="00220C1B"/>
    <w:rsid w:val="00224DFF"/>
    <w:rsid w:val="00240E56"/>
    <w:rsid w:val="00264359"/>
    <w:rsid w:val="00266B73"/>
    <w:rsid w:val="00274207"/>
    <w:rsid w:val="002842F3"/>
    <w:rsid w:val="00286662"/>
    <w:rsid w:val="00292793"/>
    <w:rsid w:val="002B2A8B"/>
    <w:rsid w:val="002C12D4"/>
    <w:rsid w:val="002C24E1"/>
    <w:rsid w:val="002C607C"/>
    <w:rsid w:val="002D298F"/>
    <w:rsid w:val="002D3E3C"/>
    <w:rsid w:val="002D5BA3"/>
    <w:rsid w:val="002E2D32"/>
    <w:rsid w:val="00304437"/>
    <w:rsid w:val="00333F56"/>
    <w:rsid w:val="00366963"/>
    <w:rsid w:val="003676C3"/>
    <w:rsid w:val="0037183A"/>
    <w:rsid w:val="00372FB8"/>
    <w:rsid w:val="003764B9"/>
    <w:rsid w:val="0038014B"/>
    <w:rsid w:val="00383BDA"/>
    <w:rsid w:val="00385213"/>
    <w:rsid w:val="003916F7"/>
    <w:rsid w:val="00392F82"/>
    <w:rsid w:val="00395BC3"/>
    <w:rsid w:val="003B1EA8"/>
    <w:rsid w:val="003B5D5F"/>
    <w:rsid w:val="003B6766"/>
    <w:rsid w:val="003C11D5"/>
    <w:rsid w:val="003D417D"/>
    <w:rsid w:val="003D41E2"/>
    <w:rsid w:val="003D4B5C"/>
    <w:rsid w:val="003D4D70"/>
    <w:rsid w:val="003E73C6"/>
    <w:rsid w:val="003F1FDE"/>
    <w:rsid w:val="003F4987"/>
    <w:rsid w:val="0041641A"/>
    <w:rsid w:val="004204A5"/>
    <w:rsid w:val="00421B1E"/>
    <w:rsid w:val="00467CCD"/>
    <w:rsid w:val="0047558A"/>
    <w:rsid w:val="00484A9C"/>
    <w:rsid w:val="004933E7"/>
    <w:rsid w:val="004977B3"/>
    <w:rsid w:val="004A13FA"/>
    <w:rsid w:val="004A4193"/>
    <w:rsid w:val="004A7A2E"/>
    <w:rsid w:val="004D0627"/>
    <w:rsid w:val="004D70F1"/>
    <w:rsid w:val="004E40DC"/>
    <w:rsid w:val="004F56B3"/>
    <w:rsid w:val="004F7785"/>
    <w:rsid w:val="00500CB5"/>
    <w:rsid w:val="0050653B"/>
    <w:rsid w:val="00536EDA"/>
    <w:rsid w:val="00545176"/>
    <w:rsid w:val="00546066"/>
    <w:rsid w:val="00561446"/>
    <w:rsid w:val="00584DE5"/>
    <w:rsid w:val="005917D8"/>
    <w:rsid w:val="005A29D2"/>
    <w:rsid w:val="005C2444"/>
    <w:rsid w:val="005C79BB"/>
    <w:rsid w:val="005E49D7"/>
    <w:rsid w:val="005E4ACD"/>
    <w:rsid w:val="005F146C"/>
    <w:rsid w:val="005F68C3"/>
    <w:rsid w:val="00600D9B"/>
    <w:rsid w:val="006039C0"/>
    <w:rsid w:val="0060595B"/>
    <w:rsid w:val="0060750A"/>
    <w:rsid w:val="006125AE"/>
    <w:rsid w:val="00620258"/>
    <w:rsid w:val="00622EFB"/>
    <w:rsid w:val="00641A30"/>
    <w:rsid w:val="00642F37"/>
    <w:rsid w:val="00643F73"/>
    <w:rsid w:val="00651804"/>
    <w:rsid w:val="00657D87"/>
    <w:rsid w:val="00663FC9"/>
    <w:rsid w:val="00664E43"/>
    <w:rsid w:val="00673B22"/>
    <w:rsid w:val="006761CE"/>
    <w:rsid w:val="00690700"/>
    <w:rsid w:val="006A0B09"/>
    <w:rsid w:val="006A0C30"/>
    <w:rsid w:val="006B4806"/>
    <w:rsid w:val="006C7F9B"/>
    <w:rsid w:val="006D6BFD"/>
    <w:rsid w:val="006E0F1E"/>
    <w:rsid w:val="006F687C"/>
    <w:rsid w:val="00726D48"/>
    <w:rsid w:val="0073039F"/>
    <w:rsid w:val="0073229B"/>
    <w:rsid w:val="00742533"/>
    <w:rsid w:val="00764402"/>
    <w:rsid w:val="0076615F"/>
    <w:rsid w:val="007810ED"/>
    <w:rsid w:val="007909F5"/>
    <w:rsid w:val="00793444"/>
    <w:rsid w:val="00793C7B"/>
    <w:rsid w:val="007B438E"/>
    <w:rsid w:val="007D1C58"/>
    <w:rsid w:val="007D3175"/>
    <w:rsid w:val="007E5C42"/>
    <w:rsid w:val="007F2238"/>
    <w:rsid w:val="007F7A3E"/>
    <w:rsid w:val="00804CBD"/>
    <w:rsid w:val="00816389"/>
    <w:rsid w:val="00831FF5"/>
    <w:rsid w:val="00844821"/>
    <w:rsid w:val="0085119E"/>
    <w:rsid w:val="00852B87"/>
    <w:rsid w:val="0086778D"/>
    <w:rsid w:val="00867CB6"/>
    <w:rsid w:val="00870309"/>
    <w:rsid w:val="008803F5"/>
    <w:rsid w:val="008941E5"/>
    <w:rsid w:val="008A11B0"/>
    <w:rsid w:val="008A4496"/>
    <w:rsid w:val="008A4B6E"/>
    <w:rsid w:val="008B232F"/>
    <w:rsid w:val="008D0333"/>
    <w:rsid w:val="008D35E1"/>
    <w:rsid w:val="008D4CC0"/>
    <w:rsid w:val="008E41ED"/>
    <w:rsid w:val="008E601B"/>
    <w:rsid w:val="008E7FF9"/>
    <w:rsid w:val="008F5898"/>
    <w:rsid w:val="009062A6"/>
    <w:rsid w:val="00917F97"/>
    <w:rsid w:val="00935CAC"/>
    <w:rsid w:val="00937B8E"/>
    <w:rsid w:val="0094280F"/>
    <w:rsid w:val="00944941"/>
    <w:rsid w:val="00945FA8"/>
    <w:rsid w:val="0096266E"/>
    <w:rsid w:val="009719E0"/>
    <w:rsid w:val="00972EEC"/>
    <w:rsid w:val="009870C4"/>
    <w:rsid w:val="009B34C3"/>
    <w:rsid w:val="009B371C"/>
    <w:rsid w:val="009C3007"/>
    <w:rsid w:val="009E1AC6"/>
    <w:rsid w:val="009E475B"/>
    <w:rsid w:val="009E7B59"/>
    <w:rsid w:val="009F5893"/>
    <w:rsid w:val="00A071C2"/>
    <w:rsid w:val="00A17970"/>
    <w:rsid w:val="00A2414F"/>
    <w:rsid w:val="00A32FC3"/>
    <w:rsid w:val="00A57341"/>
    <w:rsid w:val="00AB3C89"/>
    <w:rsid w:val="00AD21F4"/>
    <w:rsid w:val="00B11538"/>
    <w:rsid w:val="00B201FF"/>
    <w:rsid w:val="00B27B5E"/>
    <w:rsid w:val="00B33E20"/>
    <w:rsid w:val="00B40BC9"/>
    <w:rsid w:val="00B46C79"/>
    <w:rsid w:val="00B51261"/>
    <w:rsid w:val="00B62768"/>
    <w:rsid w:val="00B64BCF"/>
    <w:rsid w:val="00B65CFB"/>
    <w:rsid w:val="00B80CD8"/>
    <w:rsid w:val="00B8725C"/>
    <w:rsid w:val="00B93BDE"/>
    <w:rsid w:val="00B9604A"/>
    <w:rsid w:val="00BA5159"/>
    <w:rsid w:val="00BB01C7"/>
    <w:rsid w:val="00BB6DE0"/>
    <w:rsid w:val="00BC0E22"/>
    <w:rsid w:val="00BD7F82"/>
    <w:rsid w:val="00BE4416"/>
    <w:rsid w:val="00BE57F0"/>
    <w:rsid w:val="00BF48CE"/>
    <w:rsid w:val="00BF544F"/>
    <w:rsid w:val="00C15022"/>
    <w:rsid w:val="00C163D9"/>
    <w:rsid w:val="00C63D66"/>
    <w:rsid w:val="00C72EB8"/>
    <w:rsid w:val="00C848FE"/>
    <w:rsid w:val="00CA08EC"/>
    <w:rsid w:val="00CA42C6"/>
    <w:rsid w:val="00CB32CB"/>
    <w:rsid w:val="00CC1F8C"/>
    <w:rsid w:val="00CD46D8"/>
    <w:rsid w:val="00CE7512"/>
    <w:rsid w:val="00CF2A42"/>
    <w:rsid w:val="00D133E4"/>
    <w:rsid w:val="00D22D6A"/>
    <w:rsid w:val="00D30B8B"/>
    <w:rsid w:val="00D66734"/>
    <w:rsid w:val="00D71A53"/>
    <w:rsid w:val="00D75C7D"/>
    <w:rsid w:val="00D954AF"/>
    <w:rsid w:val="00DC3A92"/>
    <w:rsid w:val="00DD650C"/>
    <w:rsid w:val="00DE2C3A"/>
    <w:rsid w:val="00DE5F4D"/>
    <w:rsid w:val="00DF0E13"/>
    <w:rsid w:val="00DF7963"/>
    <w:rsid w:val="00E04B0D"/>
    <w:rsid w:val="00E05CF8"/>
    <w:rsid w:val="00E15195"/>
    <w:rsid w:val="00E247BA"/>
    <w:rsid w:val="00E35CC2"/>
    <w:rsid w:val="00E52D1B"/>
    <w:rsid w:val="00E530F2"/>
    <w:rsid w:val="00E675CD"/>
    <w:rsid w:val="00E7225E"/>
    <w:rsid w:val="00E73AA8"/>
    <w:rsid w:val="00E76279"/>
    <w:rsid w:val="00EA4E35"/>
    <w:rsid w:val="00EA5091"/>
    <w:rsid w:val="00EB62E4"/>
    <w:rsid w:val="00ED4342"/>
    <w:rsid w:val="00ED5EB8"/>
    <w:rsid w:val="00EE5DC4"/>
    <w:rsid w:val="00EE6E45"/>
    <w:rsid w:val="00EE7B38"/>
    <w:rsid w:val="00EF1AB8"/>
    <w:rsid w:val="00EF2781"/>
    <w:rsid w:val="00EF368A"/>
    <w:rsid w:val="00EF6AA1"/>
    <w:rsid w:val="00EF727F"/>
    <w:rsid w:val="00F022D9"/>
    <w:rsid w:val="00F0491F"/>
    <w:rsid w:val="00F22E23"/>
    <w:rsid w:val="00F316D1"/>
    <w:rsid w:val="00F3291F"/>
    <w:rsid w:val="00F46DB0"/>
    <w:rsid w:val="00F46DD4"/>
    <w:rsid w:val="00F47D65"/>
    <w:rsid w:val="00F5504F"/>
    <w:rsid w:val="00F74A42"/>
    <w:rsid w:val="00F91E8A"/>
    <w:rsid w:val="00F94BB2"/>
    <w:rsid w:val="00F96EF4"/>
    <w:rsid w:val="00FA36B8"/>
    <w:rsid w:val="00FA5DA1"/>
    <w:rsid w:val="00FA6A52"/>
    <w:rsid w:val="00FB4022"/>
    <w:rsid w:val="00FC4164"/>
    <w:rsid w:val="00FE016C"/>
    <w:rsid w:val="00FE0195"/>
    <w:rsid w:val="00FE5728"/>
    <w:rsid w:val="00FE6E24"/>
    <w:rsid w:val="00FF16DC"/>
    <w:rsid w:val="00FF3BBA"/>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FDDD2"/>
  <w15:docId w15:val="{1D61FFBF-E62E-478D-BCC8-06B49A06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75B"/>
    <w:rPr>
      <w:szCs w:val="24"/>
    </w:rPr>
  </w:style>
  <w:style w:type="paragraph" w:styleId="Heading1">
    <w:name w:val="heading 1"/>
    <w:basedOn w:val="Normal"/>
    <w:next w:val="Normal"/>
    <w:qFormat/>
    <w:pPr>
      <w:outlineLvl w:val="0"/>
    </w:pPr>
    <w:rPr>
      <w:rFonts w:ascii="Arial" w:hAnsi="Arial"/>
      <w:b/>
      <w:bCs/>
      <w:sz w:val="28"/>
    </w:rPr>
  </w:style>
  <w:style w:type="paragraph" w:styleId="Heading2">
    <w:name w:val="heading 2"/>
    <w:basedOn w:val="Normal"/>
    <w:next w:val="Normal"/>
    <w:qFormat/>
    <w:pPr>
      <w:keepNext/>
      <w:outlineLvl w:val="1"/>
    </w:pPr>
    <w:rPr>
      <w:rFonts w:ascii="Arial" w:hAnsi="Arial"/>
      <w:b/>
      <w:iCs/>
      <w:sz w:val="24"/>
    </w:rPr>
  </w:style>
  <w:style w:type="paragraph" w:styleId="Heading3">
    <w:name w:val="heading 3"/>
    <w:basedOn w:val="Normal"/>
    <w:next w:val="Normal"/>
    <w:qFormat/>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475B"/>
    <w:pPr>
      <w:jc w:val="center"/>
    </w:pPr>
    <w:rPr>
      <w:rFonts w:ascii="Edwardian Script ITC" w:hAnsi="Edwardian Script ITC"/>
      <w:color w:val="800000"/>
      <w:sz w:val="56"/>
      <w:szCs w:val="56"/>
    </w:rPr>
  </w:style>
  <w:style w:type="character" w:styleId="Hyperlink">
    <w:name w:val="Hyperlink"/>
    <w:rsid w:val="00192F51"/>
    <w:rPr>
      <w:color w:val="0000FF"/>
      <w:u w:val="single"/>
    </w:rPr>
  </w:style>
  <w:style w:type="table" w:styleId="TableGrid">
    <w:name w:val="Table Grid"/>
    <w:basedOn w:val="TableNormal"/>
    <w:rsid w:val="00EB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5DA1"/>
    <w:pPr>
      <w:tabs>
        <w:tab w:val="center" w:pos="4320"/>
        <w:tab w:val="right" w:pos="8640"/>
      </w:tabs>
    </w:pPr>
  </w:style>
  <w:style w:type="paragraph" w:styleId="Footer">
    <w:name w:val="footer"/>
    <w:basedOn w:val="Normal"/>
    <w:link w:val="FooterChar"/>
    <w:uiPriority w:val="99"/>
    <w:rsid w:val="00FA5DA1"/>
    <w:pPr>
      <w:tabs>
        <w:tab w:val="center" w:pos="4320"/>
        <w:tab w:val="right" w:pos="8640"/>
      </w:tabs>
    </w:pPr>
  </w:style>
  <w:style w:type="paragraph" w:styleId="BalloonText">
    <w:name w:val="Balloon Text"/>
    <w:basedOn w:val="Normal"/>
    <w:semiHidden/>
    <w:rsid w:val="006125AE"/>
    <w:rPr>
      <w:rFonts w:ascii="Tahoma" w:hAnsi="Tahoma" w:cs="Tahoma"/>
      <w:sz w:val="16"/>
      <w:szCs w:val="16"/>
    </w:rPr>
  </w:style>
  <w:style w:type="character" w:customStyle="1" w:styleId="FooterChar">
    <w:name w:val="Footer Char"/>
    <w:link w:val="Footer"/>
    <w:uiPriority w:val="99"/>
    <w:rsid w:val="00972EEC"/>
    <w:rPr>
      <w:szCs w:val="24"/>
    </w:rPr>
  </w:style>
  <w:style w:type="character" w:customStyle="1" w:styleId="HeaderChar">
    <w:name w:val="Header Char"/>
    <w:basedOn w:val="DefaultParagraphFont"/>
    <w:link w:val="Header"/>
    <w:uiPriority w:val="99"/>
    <w:rsid w:val="00664E43"/>
    <w:rPr>
      <w:szCs w:val="24"/>
    </w:rPr>
  </w:style>
  <w:style w:type="character" w:styleId="UnresolvedMention">
    <w:name w:val="Unresolved Mention"/>
    <w:basedOn w:val="DefaultParagraphFont"/>
    <w:uiPriority w:val="99"/>
    <w:semiHidden/>
    <w:unhideWhenUsed/>
    <w:rsid w:val="00500CB5"/>
    <w:rPr>
      <w:color w:val="605E5C"/>
      <w:shd w:val="clear" w:color="auto" w:fill="E1DFDD"/>
    </w:rPr>
  </w:style>
  <w:style w:type="character" w:styleId="FollowedHyperlink">
    <w:name w:val="FollowedHyperlink"/>
    <w:basedOn w:val="DefaultParagraphFont"/>
    <w:semiHidden/>
    <w:unhideWhenUsed/>
    <w:rsid w:val="0037183A"/>
    <w:rPr>
      <w:color w:val="800080" w:themeColor="followedHyperlink"/>
      <w:u w:val="single"/>
    </w:rPr>
  </w:style>
  <w:style w:type="paragraph" w:styleId="NormalWeb">
    <w:name w:val="Normal (Web)"/>
    <w:basedOn w:val="Normal"/>
    <w:semiHidden/>
    <w:unhideWhenUsed/>
    <w:rsid w:val="00545176"/>
    <w:rPr>
      <w:sz w:val="24"/>
    </w:rPr>
  </w:style>
  <w:style w:type="character" w:styleId="CommentReference">
    <w:name w:val="annotation reference"/>
    <w:basedOn w:val="DefaultParagraphFont"/>
    <w:semiHidden/>
    <w:unhideWhenUsed/>
    <w:rsid w:val="00BC0E22"/>
    <w:rPr>
      <w:sz w:val="16"/>
      <w:szCs w:val="16"/>
    </w:rPr>
  </w:style>
  <w:style w:type="paragraph" w:styleId="CommentText">
    <w:name w:val="annotation text"/>
    <w:basedOn w:val="Normal"/>
    <w:link w:val="CommentTextChar"/>
    <w:unhideWhenUsed/>
    <w:rsid w:val="00BC0E22"/>
    <w:rPr>
      <w:szCs w:val="20"/>
    </w:rPr>
  </w:style>
  <w:style w:type="character" w:customStyle="1" w:styleId="CommentTextChar">
    <w:name w:val="Comment Text Char"/>
    <w:basedOn w:val="DefaultParagraphFont"/>
    <w:link w:val="CommentText"/>
    <w:rsid w:val="00BC0E22"/>
  </w:style>
  <w:style w:type="paragraph" w:styleId="CommentSubject">
    <w:name w:val="annotation subject"/>
    <w:basedOn w:val="CommentText"/>
    <w:next w:val="CommentText"/>
    <w:link w:val="CommentSubjectChar"/>
    <w:semiHidden/>
    <w:unhideWhenUsed/>
    <w:rsid w:val="00BC0E22"/>
    <w:rPr>
      <w:b/>
      <w:bCs/>
    </w:rPr>
  </w:style>
  <w:style w:type="character" w:customStyle="1" w:styleId="CommentSubjectChar">
    <w:name w:val="Comment Subject Char"/>
    <w:basedOn w:val="CommentTextChar"/>
    <w:link w:val="CommentSubject"/>
    <w:semiHidden/>
    <w:rsid w:val="00BC0E22"/>
    <w:rPr>
      <w:b/>
      <w:bCs/>
    </w:rPr>
  </w:style>
  <w:style w:type="paragraph" w:styleId="Revision">
    <w:name w:val="Revision"/>
    <w:hidden/>
    <w:uiPriority w:val="99"/>
    <w:semiHidden/>
    <w:rsid w:val="00804CBD"/>
    <w:rPr>
      <w:szCs w:val="24"/>
    </w:rPr>
  </w:style>
  <w:style w:type="paragraph" w:styleId="ListParagraph">
    <w:name w:val="List Paragraph"/>
    <w:basedOn w:val="Normal"/>
    <w:uiPriority w:val="34"/>
    <w:qFormat/>
    <w:rsid w:val="0015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771">
      <w:bodyDiv w:val="1"/>
      <w:marLeft w:val="0"/>
      <w:marRight w:val="0"/>
      <w:marTop w:val="0"/>
      <w:marBottom w:val="0"/>
      <w:divBdr>
        <w:top w:val="none" w:sz="0" w:space="0" w:color="auto"/>
        <w:left w:val="none" w:sz="0" w:space="0" w:color="auto"/>
        <w:bottom w:val="none" w:sz="0" w:space="0" w:color="auto"/>
        <w:right w:val="none" w:sz="0" w:space="0" w:color="auto"/>
      </w:divBdr>
    </w:div>
    <w:div w:id="669019662">
      <w:bodyDiv w:val="1"/>
      <w:marLeft w:val="0"/>
      <w:marRight w:val="0"/>
      <w:marTop w:val="0"/>
      <w:marBottom w:val="0"/>
      <w:divBdr>
        <w:top w:val="none" w:sz="0" w:space="0" w:color="auto"/>
        <w:left w:val="none" w:sz="0" w:space="0" w:color="auto"/>
        <w:bottom w:val="none" w:sz="0" w:space="0" w:color="auto"/>
        <w:right w:val="none" w:sz="0" w:space="0" w:color="auto"/>
      </w:divBdr>
    </w:div>
    <w:div w:id="801003728">
      <w:bodyDiv w:val="1"/>
      <w:marLeft w:val="0"/>
      <w:marRight w:val="0"/>
      <w:marTop w:val="0"/>
      <w:marBottom w:val="0"/>
      <w:divBdr>
        <w:top w:val="none" w:sz="0" w:space="0" w:color="auto"/>
        <w:left w:val="none" w:sz="0" w:space="0" w:color="auto"/>
        <w:bottom w:val="none" w:sz="0" w:space="0" w:color="auto"/>
        <w:right w:val="none" w:sz="0" w:space="0" w:color="auto"/>
      </w:divBdr>
    </w:div>
    <w:div w:id="1080441720">
      <w:bodyDiv w:val="1"/>
      <w:marLeft w:val="0"/>
      <w:marRight w:val="0"/>
      <w:marTop w:val="0"/>
      <w:marBottom w:val="0"/>
      <w:divBdr>
        <w:top w:val="none" w:sz="0" w:space="0" w:color="auto"/>
        <w:left w:val="none" w:sz="0" w:space="0" w:color="auto"/>
        <w:bottom w:val="none" w:sz="0" w:space="0" w:color="auto"/>
        <w:right w:val="none" w:sz="0" w:space="0" w:color="auto"/>
      </w:divBdr>
    </w:div>
    <w:div w:id="1276516896">
      <w:bodyDiv w:val="1"/>
      <w:marLeft w:val="0"/>
      <w:marRight w:val="0"/>
      <w:marTop w:val="0"/>
      <w:marBottom w:val="0"/>
      <w:divBdr>
        <w:top w:val="none" w:sz="0" w:space="0" w:color="auto"/>
        <w:left w:val="none" w:sz="0" w:space="0" w:color="auto"/>
        <w:bottom w:val="none" w:sz="0" w:space="0" w:color="auto"/>
        <w:right w:val="none" w:sz="0" w:space="0" w:color="auto"/>
      </w:divBdr>
    </w:div>
    <w:div w:id="1294091542">
      <w:bodyDiv w:val="1"/>
      <w:marLeft w:val="0"/>
      <w:marRight w:val="0"/>
      <w:marTop w:val="0"/>
      <w:marBottom w:val="0"/>
      <w:divBdr>
        <w:top w:val="none" w:sz="0" w:space="0" w:color="auto"/>
        <w:left w:val="none" w:sz="0" w:space="0" w:color="auto"/>
        <w:bottom w:val="none" w:sz="0" w:space="0" w:color="auto"/>
        <w:right w:val="none" w:sz="0" w:space="0" w:color="auto"/>
      </w:divBdr>
    </w:div>
    <w:div w:id="1383553610">
      <w:bodyDiv w:val="1"/>
      <w:marLeft w:val="0"/>
      <w:marRight w:val="0"/>
      <w:marTop w:val="0"/>
      <w:marBottom w:val="0"/>
      <w:divBdr>
        <w:top w:val="none" w:sz="0" w:space="0" w:color="auto"/>
        <w:left w:val="none" w:sz="0" w:space="0" w:color="auto"/>
        <w:bottom w:val="none" w:sz="0" w:space="0" w:color="auto"/>
        <w:right w:val="none" w:sz="0" w:space="0" w:color="auto"/>
      </w:divBdr>
    </w:div>
    <w:div w:id="1515924217">
      <w:bodyDiv w:val="1"/>
      <w:marLeft w:val="0"/>
      <w:marRight w:val="0"/>
      <w:marTop w:val="0"/>
      <w:marBottom w:val="0"/>
      <w:divBdr>
        <w:top w:val="none" w:sz="0" w:space="0" w:color="auto"/>
        <w:left w:val="none" w:sz="0" w:space="0" w:color="auto"/>
        <w:bottom w:val="none" w:sz="0" w:space="0" w:color="auto"/>
        <w:right w:val="none" w:sz="0" w:space="0" w:color="auto"/>
      </w:divBdr>
    </w:div>
    <w:div w:id="1704017177">
      <w:bodyDiv w:val="1"/>
      <w:marLeft w:val="0"/>
      <w:marRight w:val="0"/>
      <w:marTop w:val="0"/>
      <w:marBottom w:val="0"/>
      <w:divBdr>
        <w:top w:val="none" w:sz="0" w:space="0" w:color="auto"/>
        <w:left w:val="none" w:sz="0" w:space="0" w:color="auto"/>
        <w:bottom w:val="none" w:sz="0" w:space="0" w:color="auto"/>
        <w:right w:val="none" w:sz="0" w:space="0" w:color="auto"/>
      </w:divBdr>
    </w:div>
    <w:div w:id="2042705138">
      <w:bodyDiv w:val="1"/>
      <w:marLeft w:val="0"/>
      <w:marRight w:val="0"/>
      <w:marTop w:val="0"/>
      <w:marBottom w:val="0"/>
      <w:divBdr>
        <w:top w:val="none" w:sz="0" w:space="0" w:color="auto"/>
        <w:left w:val="none" w:sz="0" w:space="0" w:color="auto"/>
        <w:bottom w:val="none" w:sz="0" w:space="0" w:color="auto"/>
        <w:right w:val="none" w:sz="0" w:space="0" w:color="auto"/>
      </w:divBdr>
    </w:div>
    <w:div w:id="2105832185">
      <w:bodyDiv w:val="1"/>
      <w:marLeft w:val="0"/>
      <w:marRight w:val="0"/>
      <w:marTop w:val="0"/>
      <w:marBottom w:val="0"/>
      <w:divBdr>
        <w:top w:val="none" w:sz="0" w:space="0" w:color="auto"/>
        <w:left w:val="none" w:sz="0" w:space="0" w:color="auto"/>
        <w:bottom w:val="none" w:sz="0" w:space="0" w:color="auto"/>
        <w:right w:val="none" w:sz="0" w:space="0" w:color="auto"/>
      </w:divBdr>
    </w:div>
    <w:div w:id="21173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valj@michigan.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higan.gov/mdhhs/doing-business/hometownhe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ovalj@michigan.gov" TargetMode="External"/><Relationship Id="rId4" Type="http://schemas.openxmlformats.org/officeDocument/2006/relationships/webSettings" Target="webSettings.xml"/><Relationship Id="rId9" Type="http://schemas.openxmlformats.org/officeDocument/2006/relationships/hyperlink" Target="mailto:kovalj@michigan.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F2B0~1\1033\wizards\STA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STAWDus</Template>
  <TotalTime>1</TotalTime>
  <Pages>3</Pages>
  <Words>640</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Alison D’Amico, MALPH</vt:lpstr>
    </vt:vector>
  </TitlesOfParts>
  <Company>State of Michigan</Company>
  <LinksUpToDate>false</LinksUpToDate>
  <CharactersWithSpaces>4652</CharactersWithSpaces>
  <SharedDoc>false</SharedDoc>
  <HLinks>
    <vt:vector size="102" baseType="variant">
      <vt:variant>
        <vt:i4>4653177</vt:i4>
      </vt:variant>
      <vt:variant>
        <vt:i4>48</vt:i4>
      </vt:variant>
      <vt:variant>
        <vt:i4>0</vt:i4>
      </vt:variant>
      <vt:variant>
        <vt:i4>5</vt:i4>
      </vt:variant>
      <vt:variant>
        <vt:lpwstr>mailto:minicucia@michigan.gov</vt:lpwstr>
      </vt:variant>
      <vt:variant>
        <vt:lpwstr/>
      </vt:variant>
      <vt:variant>
        <vt:i4>2293771</vt:i4>
      </vt:variant>
      <vt:variant>
        <vt:i4>45</vt:i4>
      </vt:variant>
      <vt:variant>
        <vt:i4>0</vt:i4>
      </vt:variant>
      <vt:variant>
        <vt:i4>5</vt:i4>
      </vt:variant>
      <vt:variant>
        <vt:lpwstr>mailto:mcfalla@michigan.gov</vt:lpwstr>
      </vt:variant>
      <vt:variant>
        <vt:lpwstr/>
      </vt:variant>
      <vt:variant>
        <vt:i4>1835056</vt:i4>
      </vt:variant>
      <vt:variant>
        <vt:i4>42</vt:i4>
      </vt:variant>
      <vt:variant>
        <vt:i4>0</vt:i4>
      </vt:variant>
      <vt:variant>
        <vt:i4>5</vt:i4>
      </vt:variant>
      <vt:variant>
        <vt:lpwstr>mailto:mswain@malph.org</vt:lpwstr>
      </vt:variant>
      <vt:variant>
        <vt:lpwstr/>
      </vt:variant>
      <vt:variant>
        <vt:i4>7667803</vt:i4>
      </vt:variant>
      <vt:variant>
        <vt:i4>39</vt:i4>
      </vt:variant>
      <vt:variant>
        <vt:i4>0</vt:i4>
      </vt:variant>
      <vt:variant>
        <vt:i4>5</vt:i4>
      </vt:variant>
      <vt:variant>
        <vt:lpwstr>mailto:dawnmisra@wayne.edu</vt:lpwstr>
      </vt:variant>
      <vt:variant>
        <vt:lpwstr/>
      </vt:variant>
      <vt:variant>
        <vt:i4>5898339</vt:i4>
      </vt:variant>
      <vt:variant>
        <vt:i4>36</vt:i4>
      </vt:variant>
      <vt:variant>
        <vt:i4>0</vt:i4>
      </vt:variant>
      <vt:variant>
        <vt:i4>5</vt:i4>
      </vt:variant>
      <vt:variant>
        <vt:lpwstr>mailto:teresa.wehrwein@ht.msu.edu</vt:lpwstr>
      </vt:variant>
      <vt:variant>
        <vt:lpwstr/>
      </vt:variant>
      <vt:variant>
        <vt:i4>5177465</vt:i4>
      </vt:variant>
      <vt:variant>
        <vt:i4>33</vt:i4>
      </vt:variant>
      <vt:variant>
        <vt:i4>0</vt:i4>
      </vt:variant>
      <vt:variant>
        <vt:i4>5</vt:i4>
      </vt:variant>
      <vt:variant>
        <vt:lpwstr>mailto:twichellmi@michigan.gov</vt:lpwstr>
      </vt:variant>
      <vt:variant>
        <vt:lpwstr/>
      </vt:variant>
      <vt:variant>
        <vt:i4>1835070</vt:i4>
      </vt:variant>
      <vt:variant>
        <vt:i4>30</vt:i4>
      </vt:variant>
      <vt:variant>
        <vt:i4>0</vt:i4>
      </vt:variant>
      <vt:variant>
        <vt:i4>5</vt:i4>
      </vt:variant>
      <vt:variant>
        <vt:lpwstr>mailto:smeltzer@msu.edu</vt:lpwstr>
      </vt:variant>
      <vt:variant>
        <vt:lpwstr/>
      </vt:variant>
      <vt:variant>
        <vt:i4>5963902</vt:i4>
      </vt:variant>
      <vt:variant>
        <vt:i4>27</vt:i4>
      </vt:variant>
      <vt:variant>
        <vt:i4>0</vt:i4>
      </vt:variant>
      <vt:variant>
        <vt:i4>5</vt:i4>
      </vt:variant>
      <vt:variant>
        <vt:lpwstr>mailto:pierk@michigan.gov</vt:lpwstr>
      </vt:variant>
      <vt:variant>
        <vt:lpwstr/>
      </vt:variant>
      <vt:variant>
        <vt:i4>7995466</vt:i4>
      </vt:variant>
      <vt:variant>
        <vt:i4>24</vt:i4>
      </vt:variant>
      <vt:variant>
        <vt:i4>0</vt:i4>
      </vt:variant>
      <vt:variant>
        <vt:i4>5</vt:i4>
      </vt:variant>
      <vt:variant>
        <vt:lpwstr>mailto:martinjj@umich.edu</vt:lpwstr>
      </vt:variant>
      <vt:variant>
        <vt:lpwstr/>
      </vt:variant>
      <vt:variant>
        <vt:i4>4849769</vt:i4>
      </vt:variant>
      <vt:variant>
        <vt:i4>21</vt:i4>
      </vt:variant>
      <vt:variant>
        <vt:i4>0</vt:i4>
      </vt:variant>
      <vt:variant>
        <vt:i4>5</vt:i4>
      </vt:variant>
      <vt:variant>
        <vt:lpwstr>mailto:kovalj@michigan.gov</vt:lpwstr>
      </vt:variant>
      <vt:variant>
        <vt:lpwstr/>
      </vt:variant>
      <vt:variant>
        <vt:i4>6094901</vt:i4>
      </vt:variant>
      <vt:variant>
        <vt:i4>18</vt:i4>
      </vt:variant>
      <vt:variant>
        <vt:i4>0</vt:i4>
      </vt:variant>
      <vt:variant>
        <vt:i4>5</vt:i4>
      </vt:variant>
      <vt:variant>
        <vt:lpwstr>mailto:gonzalesk2@michigan.gov</vt:lpwstr>
      </vt:variant>
      <vt:variant>
        <vt:lpwstr/>
      </vt:variant>
      <vt:variant>
        <vt:i4>3276814</vt:i4>
      </vt:variant>
      <vt:variant>
        <vt:i4>15</vt:i4>
      </vt:variant>
      <vt:variant>
        <vt:i4>0</vt:i4>
      </vt:variant>
      <vt:variant>
        <vt:i4>5</vt:i4>
      </vt:variant>
      <vt:variant>
        <vt:lpwstr>mailto:lcorneli@mphi.org</vt:lpwstr>
      </vt:variant>
      <vt:variant>
        <vt:lpwstr/>
      </vt:variant>
      <vt:variant>
        <vt:i4>4128780</vt:i4>
      </vt:variant>
      <vt:variant>
        <vt:i4>12</vt:i4>
      </vt:variant>
      <vt:variant>
        <vt:i4>0</vt:i4>
      </vt:variant>
      <vt:variant>
        <vt:i4>5</vt:i4>
      </vt:variant>
      <vt:variant>
        <vt:lpwstr>mailto:hhilliar@mphi.org</vt:lpwstr>
      </vt:variant>
      <vt:variant>
        <vt:lpwstr/>
      </vt:variant>
      <vt:variant>
        <vt:i4>3670043</vt:i4>
      </vt:variant>
      <vt:variant>
        <vt:i4>9</vt:i4>
      </vt:variant>
      <vt:variant>
        <vt:i4>0</vt:i4>
      </vt:variant>
      <vt:variant>
        <vt:i4>5</vt:i4>
      </vt:variant>
      <vt:variant>
        <vt:lpwstr>mailto:chabutj@michigan.gov</vt:lpwstr>
      </vt:variant>
      <vt:variant>
        <vt:lpwstr/>
      </vt:variant>
      <vt:variant>
        <vt:i4>2097154</vt:i4>
      </vt:variant>
      <vt:variant>
        <vt:i4>6</vt:i4>
      </vt:variant>
      <vt:variant>
        <vt:i4>0</vt:i4>
      </vt:variant>
      <vt:variant>
        <vt:i4>5</vt:i4>
      </vt:variant>
      <vt:variant>
        <vt:lpwstr>mailto:niebelk@michigan.gov</vt:lpwstr>
      </vt:variant>
      <vt:variant>
        <vt:lpwstr/>
      </vt:variant>
      <vt:variant>
        <vt:i4>3473433</vt:i4>
      </vt:variant>
      <vt:variant>
        <vt:i4>3</vt:i4>
      </vt:variant>
      <vt:variant>
        <vt:i4>0</vt:i4>
      </vt:variant>
      <vt:variant>
        <vt:i4>5</vt:i4>
      </vt:variant>
      <vt:variant>
        <vt:lpwstr>mailto:pettit@micounties.org</vt:lpwstr>
      </vt:variant>
      <vt:variant>
        <vt:lpwstr/>
      </vt:variant>
      <vt:variant>
        <vt:i4>3014675</vt:i4>
      </vt:variant>
      <vt:variant>
        <vt:i4>0</vt:i4>
      </vt:variant>
      <vt:variant>
        <vt:i4>0</vt:i4>
      </vt:variant>
      <vt:variant>
        <vt:i4>5</vt:i4>
      </vt:variant>
      <vt:variant>
        <vt:lpwstr>mailto:barrier@michigan.gov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D’Amico, MALPH</dc:title>
  <dc:creator>Koval, Jim (DCH)</dc:creator>
  <cp:lastModifiedBy>Jodie Shaver</cp:lastModifiedBy>
  <cp:revision>3</cp:revision>
  <cp:lastPrinted>2007-01-05T18:14:00Z</cp:lastPrinted>
  <dcterms:created xsi:type="dcterms:W3CDTF">2025-01-08T18:07:00Z</dcterms:created>
  <dcterms:modified xsi:type="dcterms:W3CDTF">2025-01-08T18:09:00Z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2021-04-19T19:43:22Z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0ebe8a3e-4bc2-4c63-9df3-8ef80d0a0bf4</vt:lpwstr>
  </property>
  <property fmtid="{D5CDD505-2E9C-101B-9397-08002B2CF9AE}" pid="8" name="MSIP_Label_3a2fed65-62e7-46ea-af74-187e0c17143a_ContentBits">
    <vt:lpwstr>0</vt:lpwstr>
  </property>
</Properties>
</file>